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6D0" w:rsidRDefault="008E76D0" w:rsidP="008E76D0">
      <w:pPr>
        <w:spacing w:after="0" w:line="360" w:lineRule="auto"/>
        <w:contextualSpacing/>
        <w:jc w:val="right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Załącznik Nr 8 do SIWZ</w:t>
      </w:r>
    </w:p>
    <w:p w:rsidR="008E76D0" w:rsidRDefault="008E76D0" w:rsidP="00AF5B19">
      <w:pPr>
        <w:spacing w:after="0" w:line="360" w:lineRule="auto"/>
        <w:contextualSpacing/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:rsidR="00AF5B19" w:rsidRPr="00FA0988" w:rsidRDefault="00AF5B19" w:rsidP="00AF5B19">
      <w:pPr>
        <w:spacing w:after="0" w:line="360" w:lineRule="auto"/>
        <w:contextualSpacing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FA0988">
        <w:rPr>
          <w:rFonts w:ascii="Times New Roman" w:eastAsia="Times New Roman" w:hAnsi="Times New Roman"/>
          <w:b/>
          <w:bCs/>
          <w:lang w:eastAsia="pl-PL"/>
        </w:rPr>
        <w:t>UMOWA</w:t>
      </w:r>
    </w:p>
    <w:p w:rsidR="00AF5B19" w:rsidRPr="007A22E2" w:rsidRDefault="00AF5B19" w:rsidP="00AF5B19">
      <w:pPr>
        <w:spacing w:after="0" w:line="360" w:lineRule="auto"/>
        <w:contextualSpacing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FA0988">
        <w:rPr>
          <w:rFonts w:ascii="Times New Roman" w:eastAsia="Times New Roman" w:hAnsi="Times New Roman"/>
          <w:b/>
          <w:bCs/>
          <w:lang w:eastAsia="pl-PL"/>
        </w:rPr>
        <w:t>NR</w:t>
      </w:r>
      <w:r w:rsidR="007A22E2">
        <w:rPr>
          <w:rFonts w:ascii="Times New Roman" w:eastAsia="Times New Roman" w:hAnsi="Times New Roman"/>
          <w:b/>
          <w:bCs/>
          <w:lang w:eastAsia="pl-PL"/>
        </w:rPr>
        <w:t>………………./2018</w:t>
      </w:r>
    </w:p>
    <w:p w:rsidR="00AF5B19" w:rsidRPr="00FA0988" w:rsidRDefault="00AF5B19" w:rsidP="00AF5B19">
      <w:pPr>
        <w:spacing w:after="0" w:line="360" w:lineRule="auto"/>
        <w:contextualSpacing/>
        <w:jc w:val="center"/>
        <w:rPr>
          <w:rFonts w:ascii="Times New Roman" w:eastAsia="Times New Roman" w:hAnsi="Times New Roman"/>
          <w:bCs/>
          <w:lang w:eastAsia="pl-PL"/>
        </w:rPr>
      </w:pPr>
    </w:p>
    <w:p w:rsidR="00AF5B19" w:rsidRPr="00FA0988" w:rsidRDefault="007A22E2" w:rsidP="00AF5B19">
      <w:pPr>
        <w:widowControl w:val="0"/>
        <w:suppressAutoHyphens/>
        <w:autoSpaceDE w:val="0"/>
        <w:autoSpaceDN w:val="0"/>
        <w:adjustRightInd w:val="0"/>
        <w:spacing w:after="0" w:line="360" w:lineRule="auto"/>
        <w:contextualSpacing/>
        <w:jc w:val="left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zawarta w dniu ………………….. 2018</w:t>
      </w:r>
      <w:r w:rsidR="00AF5B19" w:rsidRPr="00FA0988">
        <w:rPr>
          <w:rFonts w:ascii="Times New Roman" w:eastAsia="Times New Roman" w:hAnsi="Times New Roman"/>
          <w:lang w:eastAsia="pl-PL"/>
        </w:rPr>
        <w:t xml:space="preserve"> r. pomiędzy:</w:t>
      </w:r>
    </w:p>
    <w:p w:rsidR="00AF5B19" w:rsidRPr="00FA0988" w:rsidRDefault="00AF5B19" w:rsidP="00AF5B19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bCs/>
          <w:lang w:eastAsia="pl-PL"/>
        </w:rPr>
      </w:pPr>
    </w:p>
    <w:p w:rsidR="00AF5B19" w:rsidRPr="00FA0988" w:rsidRDefault="007A22E2" w:rsidP="00AF5B19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Narodowym Instytutem Muzealnictwa i Ochrony Zbiorów</w:t>
      </w:r>
      <w:r w:rsidR="00940806">
        <w:rPr>
          <w:rFonts w:ascii="Times New Roman" w:eastAsia="Times New Roman" w:hAnsi="Times New Roman"/>
          <w:b/>
          <w:bCs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>z siedzibą w Warszawie (02-910</w:t>
      </w:r>
      <w:r w:rsidR="00AF5B19" w:rsidRPr="00FA0988">
        <w:rPr>
          <w:rFonts w:ascii="Times New Roman" w:eastAsia="Times New Roman" w:hAnsi="Times New Roman"/>
          <w:lang w:eastAsia="pl-PL"/>
        </w:rPr>
        <w:t xml:space="preserve">) przy ul. </w:t>
      </w:r>
      <w:r>
        <w:rPr>
          <w:rFonts w:ascii="Times New Roman" w:eastAsia="Times New Roman" w:hAnsi="Times New Roman"/>
          <w:lang w:eastAsia="pl-PL"/>
        </w:rPr>
        <w:t>Goraszewskiej 7</w:t>
      </w:r>
      <w:r w:rsidR="00AF5B19" w:rsidRPr="00FA0988">
        <w:rPr>
          <w:rFonts w:ascii="Times New Roman" w:eastAsia="Times New Roman" w:hAnsi="Times New Roman"/>
          <w:lang w:eastAsia="pl-PL"/>
        </w:rPr>
        <w:t>, posiadającym NIP: 52</w:t>
      </w:r>
      <w:r>
        <w:rPr>
          <w:rFonts w:ascii="Times New Roman" w:eastAsia="Times New Roman" w:hAnsi="Times New Roman"/>
          <w:lang w:eastAsia="pl-PL"/>
        </w:rPr>
        <w:t>62262956</w:t>
      </w:r>
      <w:r w:rsidR="00AF5B19" w:rsidRPr="00FA0988">
        <w:rPr>
          <w:rFonts w:ascii="Times New Roman" w:eastAsia="Times New Roman" w:hAnsi="Times New Roman"/>
          <w:lang w:eastAsia="pl-PL"/>
        </w:rPr>
        <w:t xml:space="preserve">, REGON: </w:t>
      </w:r>
      <w:r>
        <w:rPr>
          <w:rFonts w:ascii="Times New Roman" w:eastAsia="Times New Roman" w:hAnsi="Times New Roman"/>
          <w:lang w:eastAsia="pl-PL"/>
        </w:rPr>
        <w:t>012091660</w:t>
      </w:r>
      <w:r w:rsidR="00AF5B19" w:rsidRPr="00FA0988">
        <w:rPr>
          <w:rFonts w:ascii="Times New Roman" w:eastAsia="Times New Roman" w:hAnsi="Times New Roman"/>
          <w:lang w:eastAsia="pl-PL"/>
        </w:rPr>
        <w:t xml:space="preserve">, </w:t>
      </w:r>
      <w:r w:rsidR="00AF5B19" w:rsidRPr="00FA0988">
        <w:rPr>
          <w:rFonts w:ascii="Times New Roman" w:eastAsia="Times New Roman" w:hAnsi="Times New Roman"/>
          <w:bCs/>
          <w:lang w:eastAsia="pl-PL"/>
        </w:rPr>
        <w:t xml:space="preserve">zwanym dalej </w:t>
      </w:r>
      <w:r w:rsidR="00AF5B19" w:rsidRPr="00FA0988">
        <w:rPr>
          <w:rFonts w:ascii="Times New Roman" w:eastAsia="Times New Roman" w:hAnsi="Times New Roman"/>
          <w:bCs/>
          <w:i/>
          <w:lang w:eastAsia="pl-PL"/>
        </w:rPr>
        <w:t>„Zamawiającym”</w:t>
      </w:r>
      <w:r w:rsidR="00AF5B19" w:rsidRPr="00FA0988">
        <w:rPr>
          <w:rFonts w:ascii="Times New Roman" w:eastAsia="Times New Roman" w:hAnsi="Times New Roman"/>
          <w:bCs/>
          <w:lang w:eastAsia="pl-PL"/>
        </w:rPr>
        <w:t xml:space="preserve"> lub </w:t>
      </w:r>
      <w:r w:rsidR="00AF5B19" w:rsidRPr="00FA0988">
        <w:rPr>
          <w:rFonts w:ascii="Times New Roman" w:eastAsia="Times New Roman" w:hAnsi="Times New Roman"/>
          <w:bCs/>
          <w:i/>
          <w:lang w:eastAsia="pl-PL"/>
        </w:rPr>
        <w:t>„Stroną”</w:t>
      </w:r>
      <w:r w:rsidR="00AF5B19" w:rsidRPr="00FA0988">
        <w:rPr>
          <w:rFonts w:ascii="Times New Roman" w:eastAsia="Times New Roman" w:hAnsi="Times New Roman"/>
          <w:bCs/>
          <w:lang w:eastAsia="pl-PL"/>
        </w:rPr>
        <w:t xml:space="preserve">, </w:t>
      </w:r>
      <w:r w:rsidR="00AF5B19" w:rsidRPr="00FA0988">
        <w:rPr>
          <w:rFonts w:ascii="Times New Roman" w:eastAsia="Times New Roman" w:hAnsi="Times New Roman"/>
          <w:lang w:eastAsia="pl-PL"/>
        </w:rPr>
        <w:t>reprezentowanym przez:</w:t>
      </w:r>
      <w:r w:rsidR="00AF5B19" w:rsidRPr="00FA0988">
        <w:rPr>
          <w:rFonts w:ascii="Times New Roman" w:eastAsia="Times New Roman" w:hAnsi="Times New Roman"/>
          <w:bCs/>
          <w:lang w:eastAsia="pl-PL"/>
        </w:rPr>
        <w:t xml:space="preserve"> … .</w:t>
      </w:r>
    </w:p>
    <w:p w:rsidR="00AF5B19" w:rsidRPr="00FA0988" w:rsidRDefault="00AF5B19" w:rsidP="00AF5B19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bCs/>
          <w:lang w:eastAsia="pl-PL"/>
        </w:rPr>
      </w:pPr>
      <w:r w:rsidRPr="00FA0988">
        <w:rPr>
          <w:rFonts w:ascii="Times New Roman" w:eastAsia="Times New Roman" w:hAnsi="Times New Roman"/>
          <w:bCs/>
          <w:lang w:eastAsia="pl-PL"/>
        </w:rPr>
        <w:t>a</w:t>
      </w:r>
    </w:p>
    <w:p w:rsidR="00AF5B19" w:rsidRPr="00FA0988" w:rsidRDefault="00AF5B19" w:rsidP="00AF5B19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bCs/>
          <w:lang w:eastAsia="pl-PL"/>
        </w:rPr>
      </w:pPr>
      <w:r w:rsidRPr="00FA0988">
        <w:rPr>
          <w:rFonts w:ascii="Times New Roman" w:eastAsia="Times New Roman" w:hAnsi="Times New Roman"/>
          <w:bCs/>
          <w:lang w:eastAsia="pl-PL"/>
        </w:rPr>
        <w:t xml:space="preserve">… zwanym dalej </w:t>
      </w:r>
      <w:r w:rsidRPr="00FA0988">
        <w:rPr>
          <w:rFonts w:ascii="Times New Roman" w:eastAsia="Times New Roman" w:hAnsi="Times New Roman"/>
          <w:bCs/>
          <w:i/>
          <w:lang w:eastAsia="pl-PL"/>
        </w:rPr>
        <w:t>„Wykonawcą”</w:t>
      </w:r>
      <w:r w:rsidRPr="00FA0988">
        <w:rPr>
          <w:rFonts w:ascii="Times New Roman" w:eastAsia="Times New Roman" w:hAnsi="Times New Roman"/>
          <w:bCs/>
          <w:lang w:eastAsia="pl-PL"/>
        </w:rPr>
        <w:t xml:space="preserve"> lub </w:t>
      </w:r>
      <w:r w:rsidRPr="00FA0988">
        <w:rPr>
          <w:rFonts w:ascii="Times New Roman" w:eastAsia="Times New Roman" w:hAnsi="Times New Roman"/>
          <w:bCs/>
          <w:i/>
          <w:lang w:eastAsia="pl-PL"/>
        </w:rPr>
        <w:t>„Stroną”</w:t>
      </w:r>
      <w:r w:rsidRPr="00FA0988">
        <w:rPr>
          <w:rFonts w:ascii="Times New Roman" w:eastAsia="Times New Roman" w:hAnsi="Times New Roman"/>
          <w:bCs/>
          <w:lang w:eastAsia="pl-PL"/>
        </w:rPr>
        <w:t xml:space="preserve"> reprezentowanym przez: … .</w:t>
      </w:r>
    </w:p>
    <w:p w:rsidR="00AF5B19" w:rsidRPr="00FA0988" w:rsidRDefault="00AF5B19" w:rsidP="00AF5B19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lang w:eastAsia="pl-PL"/>
        </w:rPr>
      </w:pPr>
    </w:p>
    <w:p w:rsidR="00AF5B19" w:rsidRPr="00FA0988" w:rsidRDefault="00AF5B19" w:rsidP="00AF5B19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lang w:eastAsia="pl-PL"/>
        </w:rPr>
      </w:pPr>
      <w:r w:rsidRPr="00FA0988">
        <w:rPr>
          <w:rFonts w:ascii="Times New Roman" w:eastAsia="Times New Roman" w:hAnsi="Times New Roman"/>
          <w:lang w:eastAsia="pl-PL"/>
        </w:rPr>
        <w:t xml:space="preserve">zwanymi dalej łącznie </w:t>
      </w:r>
      <w:r w:rsidRPr="00FA0988">
        <w:rPr>
          <w:rFonts w:ascii="Times New Roman" w:eastAsia="Times New Roman" w:hAnsi="Times New Roman"/>
          <w:i/>
          <w:lang w:eastAsia="pl-PL"/>
        </w:rPr>
        <w:t>„Stronami”</w:t>
      </w:r>
      <w:r w:rsidRPr="00FA0988">
        <w:rPr>
          <w:rFonts w:ascii="Times New Roman" w:eastAsia="Times New Roman" w:hAnsi="Times New Roman"/>
          <w:lang w:eastAsia="pl-PL"/>
        </w:rPr>
        <w:t xml:space="preserve"> Umowy.</w:t>
      </w:r>
    </w:p>
    <w:p w:rsidR="00AF5B19" w:rsidRPr="00FA0988" w:rsidRDefault="00AF5B19" w:rsidP="00AF5B19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lang w:eastAsia="pl-PL"/>
        </w:rPr>
      </w:pPr>
    </w:p>
    <w:p w:rsidR="00AF5B19" w:rsidRPr="00FA0988" w:rsidRDefault="00AF5B19" w:rsidP="00AF5B19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lang w:eastAsia="pl-PL"/>
        </w:rPr>
      </w:pPr>
      <w:r w:rsidRPr="00FA0988">
        <w:rPr>
          <w:rFonts w:ascii="Times New Roman" w:eastAsia="Times New Roman" w:hAnsi="Times New Roman"/>
          <w:lang w:eastAsia="pl-PL"/>
        </w:rPr>
        <w:t xml:space="preserve">Po przeprowadzeniu postępowania o udzielenie zamówienia publicznego nr </w:t>
      </w:r>
      <w:r w:rsidR="007A22E2">
        <w:rPr>
          <w:rFonts w:ascii="Times New Roman" w:eastAsia="Times New Roman" w:hAnsi="Times New Roman"/>
          <w:lang w:eastAsia="pl-PL"/>
        </w:rPr>
        <w:t>………………………</w:t>
      </w:r>
      <w:r w:rsidRPr="00FA0988">
        <w:rPr>
          <w:rFonts w:ascii="Times New Roman" w:eastAsia="Times New Roman" w:hAnsi="Times New Roman"/>
          <w:lang w:eastAsia="pl-PL"/>
        </w:rPr>
        <w:t xml:space="preserve"> …, zawarto umowę zwaną dalej </w:t>
      </w:r>
      <w:r w:rsidRPr="00FA0988">
        <w:rPr>
          <w:rFonts w:ascii="Times New Roman" w:eastAsia="Times New Roman" w:hAnsi="Times New Roman"/>
          <w:i/>
          <w:lang w:eastAsia="pl-PL"/>
        </w:rPr>
        <w:t>„Umową”</w:t>
      </w:r>
      <w:r w:rsidRPr="00FA0988">
        <w:rPr>
          <w:rFonts w:ascii="Times New Roman" w:eastAsia="Times New Roman" w:hAnsi="Times New Roman"/>
          <w:lang w:eastAsia="pl-PL"/>
        </w:rPr>
        <w:t xml:space="preserve"> o poniższej treści:</w:t>
      </w:r>
    </w:p>
    <w:p w:rsidR="001C2014" w:rsidRPr="001C2014" w:rsidRDefault="001C2014" w:rsidP="001C2014">
      <w:pPr>
        <w:keepNext/>
        <w:keepLines/>
        <w:spacing w:after="0" w:line="360" w:lineRule="auto"/>
        <w:contextualSpacing/>
        <w:jc w:val="center"/>
        <w:outlineLvl w:val="0"/>
        <w:rPr>
          <w:rFonts w:ascii="Times New Roman" w:eastAsia="Times New Roman" w:hAnsi="Times New Roman"/>
          <w:b/>
        </w:rPr>
      </w:pPr>
      <w:r w:rsidRPr="001C2014">
        <w:rPr>
          <w:rFonts w:ascii="Times New Roman" w:eastAsia="Times New Roman" w:hAnsi="Times New Roman"/>
          <w:b/>
        </w:rPr>
        <w:t>§ 1.</w:t>
      </w:r>
    </w:p>
    <w:p w:rsidR="001C2014" w:rsidRPr="001C2014" w:rsidRDefault="001C2014" w:rsidP="001C2014">
      <w:pPr>
        <w:keepNext/>
        <w:keepLines/>
        <w:spacing w:after="0" w:line="360" w:lineRule="auto"/>
        <w:contextualSpacing/>
        <w:jc w:val="center"/>
        <w:outlineLvl w:val="0"/>
        <w:rPr>
          <w:rFonts w:ascii="Times New Roman" w:eastAsia="Times New Roman" w:hAnsi="Times New Roman"/>
          <w:b/>
        </w:rPr>
      </w:pPr>
      <w:r w:rsidRPr="001C2014">
        <w:rPr>
          <w:rFonts w:ascii="Times New Roman" w:eastAsia="Times New Roman" w:hAnsi="Times New Roman"/>
          <w:b/>
        </w:rPr>
        <w:t>Przedmiot Umowy i termin realizacji</w:t>
      </w:r>
    </w:p>
    <w:p w:rsidR="00EB1AD0" w:rsidRDefault="007A22E2" w:rsidP="00B66375">
      <w:pPr>
        <w:widowControl w:val="0"/>
        <w:numPr>
          <w:ilvl w:val="0"/>
          <w:numId w:val="7"/>
        </w:numPr>
        <w:tabs>
          <w:tab w:val="num" w:pos="-540"/>
        </w:tabs>
        <w:autoSpaceDE w:val="0"/>
        <w:autoSpaceDN w:val="0"/>
        <w:adjustRightInd w:val="0"/>
        <w:spacing w:after="0" w:line="360" w:lineRule="auto"/>
        <w:ind w:left="284" w:right="11" w:hanging="284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Przedmiotem niniejszej umowy jest realizacja systemu </w:t>
      </w:r>
      <w:r w:rsidR="00A50D71">
        <w:rPr>
          <w:rFonts w:ascii="Times New Roman" w:eastAsia="Times New Roman" w:hAnsi="Times New Roman"/>
          <w:color w:val="000000"/>
          <w:lang w:eastAsia="pl-PL"/>
        </w:rPr>
        <w:t xml:space="preserve">Statystyka </w:t>
      </w:r>
      <w:r>
        <w:rPr>
          <w:rFonts w:ascii="Times New Roman" w:eastAsia="Times New Roman" w:hAnsi="Times New Roman"/>
          <w:color w:val="000000"/>
          <w:lang w:eastAsia="pl-PL"/>
        </w:rPr>
        <w:t>Muzeów, zgodnie z charakterystyką określoną</w:t>
      </w:r>
      <w:r w:rsidR="001C2014" w:rsidRPr="001C2014">
        <w:rPr>
          <w:rFonts w:ascii="Times New Roman" w:eastAsia="Times New Roman" w:hAnsi="Times New Roman"/>
          <w:lang w:eastAsia="pl-PL"/>
        </w:rPr>
        <w:t xml:space="preserve"> w Opisie Przedmiotu Zamówienia stanowiącym Załącznik nr 1 </w:t>
      </w:r>
      <w:r w:rsidR="001C2014" w:rsidRPr="001C2014">
        <w:rPr>
          <w:rFonts w:ascii="Times New Roman" w:eastAsia="Times New Roman" w:hAnsi="Times New Roman"/>
          <w:i/>
          <w:lang w:eastAsia="pl-PL"/>
        </w:rPr>
        <w:t>„Opis Przedmiotu Zamówienia”</w:t>
      </w:r>
      <w:r w:rsidR="001C2014" w:rsidRPr="001C2014">
        <w:rPr>
          <w:rFonts w:ascii="Times New Roman" w:eastAsia="Times New Roman" w:hAnsi="Times New Roman"/>
          <w:lang w:eastAsia="pl-PL"/>
        </w:rPr>
        <w:t xml:space="preserve"> do Umowy oraz w Ofercie Wykonawcy stanowiącej Załącznik nr 2 </w:t>
      </w:r>
      <w:r w:rsidR="001C2014" w:rsidRPr="001C2014">
        <w:rPr>
          <w:rFonts w:ascii="Times New Roman" w:eastAsia="Times New Roman" w:hAnsi="Times New Roman"/>
          <w:i/>
          <w:lang w:eastAsia="pl-PL"/>
        </w:rPr>
        <w:t>„Oferta Wykonawcy”</w:t>
      </w:r>
      <w:r w:rsidR="001C2014" w:rsidRPr="001C2014">
        <w:rPr>
          <w:rFonts w:ascii="Times New Roman" w:eastAsia="Times New Roman" w:hAnsi="Times New Roman"/>
          <w:lang w:eastAsia="pl-PL"/>
        </w:rPr>
        <w:t xml:space="preserve"> do Umowy.</w:t>
      </w:r>
    </w:p>
    <w:p w:rsidR="00EB1AD0" w:rsidRDefault="001C2014" w:rsidP="00B66375">
      <w:pPr>
        <w:widowControl w:val="0"/>
        <w:numPr>
          <w:ilvl w:val="0"/>
          <w:numId w:val="7"/>
        </w:numPr>
        <w:tabs>
          <w:tab w:val="num" w:pos="-128"/>
        </w:tabs>
        <w:autoSpaceDE w:val="0"/>
        <w:autoSpaceDN w:val="0"/>
        <w:adjustRightInd w:val="0"/>
        <w:spacing w:after="0" w:line="360" w:lineRule="auto"/>
        <w:ind w:left="284" w:right="11" w:hanging="284"/>
        <w:rPr>
          <w:rFonts w:ascii="Times New Roman" w:eastAsia="Times New Roman" w:hAnsi="Times New Roman" w:cs="Arial"/>
          <w:bCs/>
          <w:i/>
          <w:lang w:eastAsia="pl-PL"/>
        </w:rPr>
      </w:pPr>
      <w:r w:rsidRPr="001C2014">
        <w:rPr>
          <w:rFonts w:ascii="Times New Roman" w:eastAsia="Times New Roman" w:hAnsi="Times New Roman"/>
          <w:color w:val="000000"/>
          <w:lang w:eastAsia="pl-PL"/>
        </w:rPr>
        <w:t xml:space="preserve">Wykonawca zobowiązuje się do </w:t>
      </w:r>
      <w:r w:rsidR="007A22E2">
        <w:rPr>
          <w:rFonts w:ascii="Times New Roman" w:eastAsia="Times New Roman" w:hAnsi="Times New Roman"/>
          <w:color w:val="000000"/>
          <w:lang w:eastAsia="pl-PL"/>
        </w:rPr>
        <w:t>wykonania</w:t>
      </w:r>
      <w:r w:rsidR="005F690E">
        <w:rPr>
          <w:rFonts w:ascii="Times New Roman" w:eastAsia="Times New Roman" w:hAnsi="Times New Roman"/>
          <w:color w:val="000000"/>
          <w:lang w:eastAsia="pl-PL"/>
        </w:rPr>
        <w:t xml:space="preserve"> całości</w:t>
      </w:r>
      <w:r w:rsidR="007A22E2">
        <w:rPr>
          <w:rFonts w:ascii="Times New Roman" w:eastAsia="Times New Roman" w:hAnsi="Times New Roman"/>
          <w:color w:val="000000"/>
          <w:lang w:eastAsia="pl-PL"/>
        </w:rPr>
        <w:t xml:space="preserve"> przedmiotu umowy w terminie</w:t>
      </w:r>
      <w:r w:rsidR="005F690E">
        <w:rPr>
          <w:rFonts w:ascii="Times New Roman" w:eastAsia="Times New Roman" w:hAnsi="Times New Roman"/>
          <w:color w:val="000000"/>
          <w:lang w:eastAsia="pl-PL"/>
        </w:rPr>
        <w:t xml:space="preserve"> 40 tygodni od dnia zawarcia umowy, jednak nie później niż</w:t>
      </w:r>
      <w:r w:rsidR="007A22E2">
        <w:rPr>
          <w:rFonts w:ascii="Times New Roman" w:eastAsia="Times New Roman" w:hAnsi="Times New Roman"/>
          <w:color w:val="000000"/>
          <w:lang w:eastAsia="pl-PL"/>
        </w:rPr>
        <w:t xml:space="preserve"> do dnia </w:t>
      </w:r>
      <w:r w:rsidR="005F690E">
        <w:rPr>
          <w:rFonts w:ascii="Times New Roman" w:eastAsia="Times New Roman" w:hAnsi="Times New Roman"/>
          <w:color w:val="000000"/>
          <w:lang w:eastAsia="pl-PL"/>
        </w:rPr>
        <w:t xml:space="preserve">31 października </w:t>
      </w:r>
      <w:r w:rsidR="00A50D71">
        <w:rPr>
          <w:rFonts w:ascii="Times New Roman" w:eastAsia="Times New Roman" w:hAnsi="Times New Roman"/>
          <w:color w:val="000000"/>
          <w:lang w:eastAsia="pl-PL"/>
        </w:rPr>
        <w:t xml:space="preserve">2019 </w:t>
      </w:r>
      <w:r w:rsidR="007A22E2">
        <w:rPr>
          <w:rFonts w:ascii="Times New Roman" w:eastAsia="Times New Roman" w:hAnsi="Times New Roman"/>
          <w:color w:val="000000"/>
          <w:lang w:eastAsia="pl-PL"/>
        </w:rPr>
        <w:t>r., w tym:</w:t>
      </w:r>
    </w:p>
    <w:p w:rsidR="007A22E2" w:rsidRPr="00FE345E" w:rsidRDefault="007A22E2" w:rsidP="007A22E2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right="11"/>
        <w:rPr>
          <w:rFonts w:ascii="Times New Roman" w:eastAsia="Times New Roman" w:hAnsi="Times New Roman" w:cs="Arial"/>
          <w:bCs/>
          <w:i/>
          <w:lang w:eastAsia="pl-PL"/>
        </w:rPr>
      </w:pPr>
      <w:r>
        <w:rPr>
          <w:rFonts w:ascii="Times New Roman" w:eastAsia="Times New Roman" w:hAnsi="Times New Roman" w:cs="Arial"/>
          <w:bCs/>
          <w:lang w:eastAsia="pl-PL"/>
        </w:rPr>
        <w:t xml:space="preserve">Wykonanie etapu </w:t>
      </w:r>
      <w:r w:rsidR="00FE345E">
        <w:rPr>
          <w:rFonts w:ascii="Times New Roman" w:eastAsia="Times New Roman" w:hAnsi="Times New Roman" w:cs="Arial"/>
          <w:bCs/>
          <w:lang w:eastAsia="pl-PL"/>
        </w:rPr>
        <w:t>1 (Organizacja projektu) – w terminie nie późniejszym niż 1 tydzień od dnia zawarcia umowy;</w:t>
      </w:r>
    </w:p>
    <w:p w:rsidR="00FE345E" w:rsidRPr="00FE345E" w:rsidRDefault="00FE345E" w:rsidP="007A22E2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right="11"/>
        <w:rPr>
          <w:rFonts w:ascii="Times New Roman" w:eastAsia="Times New Roman" w:hAnsi="Times New Roman" w:cs="Arial"/>
          <w:bCs/>
          <w:i/>
          <w:lang w:eastAsia="pl-PL"/>
        </w:rPr>
      </w:pPr>
      <w:r>
        <w:rPr>
          <w:rFonts w:ascii="Times New Roman" w:eastAsia="Times New Roman" w:hAnsi="Times New Roman" w:cs="Arial"/>
          <w:bCs/>
          <w:lang w:eastAsia="pl-PL"/>
        </w:rPr>
        <w:t>Wykonanie etapu 2 (Analiza przedwdrożeniowa) – nie później niż 5 tygodni od dnia zawarcia umowy;</w:t>
      </w:r>
    </w:p>
    <w:p w:rsidR="00FE345E" w:rsidRPr="00FE345E" w:rsidRDefault="00FE345E" w:rsidP="007A22E2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right="11"/>
        <w:rPr>
          <w:rFonts w:ascii="Times New Roman" w:eastAsia="Times New Roman" w:hAnsi="Times New Roman" w:cs="Arial"/>
          <w:bCs/>
          <w:i/>
          <w:lang w:eastAsia="pl-PL"/>
        </w:rPr>
      </w:pPr>
      <w:r>
        <w:rPr>
          <w:rFonts w:ascii="Times New Roman" w:eastAsia="Times New Roman" w:hAnsi="Times New Roman" w:cs="Arial"/>
          <w:bCs/>
          <w:lang w:eastAsia="pl-PL"/>
        </w:rPr>
        <w:t>Wykonanie etapu 3 (Projekt techniczny systemu) – nie później niż 9 tygodni od dnia zawarcia umowy;</w:t>
      </w:r>
    </w:p>
    <w:p w:rsidR="00FE345E" w:rsidRPr="00FE345E" w:rsidRDefault="00FE345E" w:rsidP="007A22E2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right="11"/>
        <w:rPr>
          <w:rFonts w:ascii="Times New Roman" w:eastAsia="Times New Roman" w:hAnsi="Times New Roman" w:cs="Arial"/>
          <w:bCs/>
          <w:i/>
          <w:lang w:eastAsia="pl-PL"/>
        </w:rPr>
      </w:pPr>
      <w:r>
        <w:rPr>
          <w:rFonts w:ascii="Times New Roman" w:eastAsia="Times New Roman" w:hAnsi="Times New Roman" w:cs="Arial"/>
          <w:bCs/>
          <w:lang w:eastAsia="pl-PL"/>
        </w:rPr>
        <w:t>Wykonanie etapu 4 (Realizacja – faza I) – nie później niż 13 tygodni od dnia zawarcia umowy;</w:t>
      </w:r>
    </w:p>
    <w:p w:rsidR="00FE345E" w:rsidRPr="00FE345E" w:rsidRDefault="00FE345E" w:rsidP="007A22E2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right="11"/>
        <w:rPr>
          <w:rFonts w:ascii="Times New Roman" w:eastAsia="Times New Roman" w:hAnsi="Times New Roman" w:cs="Arial"/>
          <w:bCs/>
          <w:i/>
          <w:lang w:eastAsia="pl-PL"/>
        </w:rPr>
      </w:pPr>
      <w:r>
        <w:rPr>
          <w:rFonts w:ascii="Times New Roman" w:eastAsia="Times New Roman" w:hAnsi="Times New Roman" w:cs="Arial"/>
          <w:bCs/>
          <w:lang w:eastAsia="pl-PL"/>
        </w:rPr>
        <w:t>Wykonanie etapu 5 (Realizacja – faza II) – nie później niż 23 tygodnie od dnia zawarcia umowy;</w:t>
      </w:r>
    </w:p>
    <w:p w:rsidR="00A1289D" w:rsidRPr="00A1289D" w:rsidRDefault="00FE345E" w:rsidP="00A1289D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right="11"/>
        <w:rPr>
          <w:rFonts w:ascii="Times New Roman" w:eastAsia="Times New Roman" w:hAnsi="Times New Roman" w:cs="Arial"/>
          <w:bCs/>
          <w:i/>
          <w:lang w:eastAsia="pl-PL"/>
        </w:rPr>
      </w:pPr>
      <w:r>
        <w:rPr>
          <w:rFonts w:ascii="Times New Roman" w:eastAsia="Times New Roman" w:hAnsi="Times New Roman" w:cs="Arial"/>
          <w:bCs/>
          <w:lang w:eastAsia="pl-PL"/>
        </w:rPr>
        <w:t>Wykonanie etapu 6 (Przygotowanie do uruchomienia systemu) – nie później niż 27 tygodni od dnia zawarcia umowy</w:t>
      </w:r>
      <w:r w:rsidR="00A1289D">
        <w:rPr>
          <w:rFonts w:ascii="Times New Roman" w:eastAsia="Times New Roman" w:hAnsi="Times New Roman" w:cs="Arial"/>
          <w:bCs/>
          <w:lang w:eastAsia="pl-PL"/>
        </w:rPr>
        <w:t>;</w:t>
      </w:r>
    </w:p>
    <w:p w:rsidR="00FE345E" w:rsidRPr="00A1289D" w:rsidRDefault="00A1289D" w:rsidP="007A22E2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right="11"/>
        <w:rPr>
          <w:rFonts w:ascii="Times New Roman" w:eastAsia="Times New Roman" w:hAnsi="Times New Roman" w:cs="Arial"/>
          <w:bCs/>
          <w:i/>
          <w:lang w:eastAsia="pl-PL"/>
        </w:rPr>
      </w:pPr>
      <w:r>
        <w:rPr>
          <w:rFonts w:ascii="Times New Roman" w:eastAsia="Times New Roman" w:hAnsi="Times New Roman" w:cs="Arial"/>
          <w:bCs/>
          <w:lang w:eastAsia="pl-PL"/>
        </w:rPr>
        <w:t>Wykonanie etapu 7 (Testy akceptacyjne/wydajnościowe) – nie później niż 35 tygodni od dnia zawarcia umowy;</w:t>
      </w:r>
    </w:p>
    <w:p w:rsidR="00A1289D" w:rsidRPr="00A1289D" w:rsidRDefault="00A1289D" w:rsidP="007A22E2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right="11"/>
        <w:rPr>
          <w:rFonts w:ascii="Times New Roman" w:eastAsia="Times New Roman" w:hAnsi="Times New Roman" w:cs="Arial"/>
          <w:bCs/>
          <w:i/>
          <w:lang w:eastAsia="pl-PL"/>
        </w:rPr>
      </w:pPr>
      <w:r>
        <w:rPr>
          <w:rFonts w:ascii="Times New Roman" w:eastAsia="Times New Roman" w:hAnsi="Times New Roman" w:cs="Arial"/>
          <w:bCs/>
          <w:lang w:eastAsia="pl-PL"/>
        </w:rPr>
        <w:t>Wykonanie etapu 8 (Przygotowanie dokumentacji powykonawczej) – nie później niż 37 tygodni od dnia zawarcia umowy);</w:t>
      </w:r>
    </w:p>
    <w:p w:rsidR="00A1289D" w:rsidRPr="00A1289D" w:rsidRDefault="00A1289D" w:rsidP="007A22E2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right="11"/>
        <w:rPr>
          <w:rFonts w:ascii="Times New Roman" w:eastAsia="Times New Roman" w:hAnsi="Times New Roman" w:cs="Arial"/>
          <w:bCs/>
          <w:i/>
          <w:lang w:eastAsia="pl-PL"/>
        </w:rPr>
      </w:pPr>
      <w:r>
        <w:rPr>
          <w:rFonts w:ascii="Times New Roman" w:eastAsia="Times New Roman" w:hAnsi="Times New Roman" w:cs="Arial"/>
          <w:bCs/>
          <w:lang w:eastAsia="pl-PL"/>
        </w:rPr>
        <w:t>Wykonaniu etapu 9 (Szkolenia) – nie później niż 39 tygodni od dnia zawarcia umowy);</w:t>
      </w:r>
    </w:p>
    <w:p w:rsidR="00A1289D" w:rsidRPr="007A22E2" w:rsidRDefault="00A1289D" w:rsidP="007A22E2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right="11"/>
        <w:rPr>
          <w:rFonts w:ascii="Times New Roman" w:eastAsia="Times New Roman" w:hAnsi="Times New Roman" w:cs="Arial"/>
          <w:bCs/>
          <w:i/>
          <w:lang w:eastAsia="pl-PL"/>
        </w:rPr>
      </w:pPr>
      <w:r>
        <w:rPr>
          <w:rFonts w:ascii="Times New Roman" w:eastAsia="Times New Roman" w:hAnsi="Times New Roman" w:cs="Arial"/>
          <w:bCs/>
          <w:lang w:eastAsia="pl-PL"/>
        </w:rPr>
        <w:lastRenderedPageBreak/>
        <w:t>Wykonanie etapu 10 (uruchomienie produkcyjne systemu) – nie później niż 40 tygodni od dnia zawarcia umowy).</w:t>
      </w:r>
    </w:p>
    <w:p w:rsidR="00EB1AD0" w:rsidRDefault="001C2014" w:rsidP="00B66375">
      <w:pPr>
        <w:widowControl w:val="0"/>
        <w:numPr>
          <w:ilvl w:val="0"/>
          <w:numId w:val="7"/>
        </w:numPr>
        <w:tabs>
          <w:tab w:val="num" w:pos="-128"/>
        </w:tabs>
        <w:autoSpaceDE w:val="0"/>
        <w:autoSpaceDN w:val="0"/>
        <w:adjustRightInd w:val="0"/>
        <w:spacing w:after="0" w:line="360" w:lineRule="auto"/>
        <w:ind w:left="284" w:right="11" w:hanging="284"/>
        <w:rPr>
          <w:rFonts w:ascii="Times New Roman" w:eastAsia="Times New Roman" w:hAnsi="Times New Roman"/>
          <w:color w:val="000000"/>
          <w:lang w:eastAsia="pl-PL"/>
        </w:rPr>
      </w:pPr>
      <w:r w:rsidRPr="001C2014">
        <w:rPr>
          <w:rFonts w:ascii="Times New Roman" w:eastAsia="Times New Roman" w:hAnsi="Times New Roman"/>
          <w:color w:val="000000"/>
          <w:lang w:eastAsia="pl-PL"/>
        </w:rPr>
        <w:t xml:space="preserve">Odbiór </w:t>
      </w:r>
      <w:r w:rsidR="00894579">
        <w:rPr>
          <w:rFonts w:ascii="Times New Roman" w:eastAsia="Times New Roman" w:hAnsi="Times New Roman"/>
          <w:color w:val="000000"/>
          <w:lang w:eastAsia="pl-PL"/>
        </w:rPr>
        <w:t>końcowy przedmiotu zamówienia</w:t>
      </w:r>
      <w:r w:rsidRPr="001C2014">
        <w:rPr>
          <w:rFonts w:ascii="Times New Roman" w:eastAsia="Times New Roman" w:hAnsi="Times New Roman"/>
          <w:color w:val="000000"/>
          <w:lang w:eastAsia="pl-PL"/>
        </w:rPr>
        <w:t xml:space="preserve"> potwierdzony zostanie przez Strony w Protokole Odbioru</w:t>
      </w:r>
      <w:r w:rsidR="00940806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894579">
        <w:rPr>
          <w:rFonts w:ascii="Times New Roman" w:eastAsia="Times New Roman" w:hAnsi="Times New Roman"/>
          <w:color w:val="000000"/>
          <w:lang w:eastAsia="pl-PL"/>
        </w:rPr>
        <w:t>Końcowego.</w:t>
      </w:r>
    </w:p>
    <w:p w:rsidR="00205C71" w:rsidRDefault="00205C71" w:rsidP="001C2014">
      <w:pPr>
        <w:keepNext/>
        <w:keepLines/>
        <w:spacing w:after="0" w:line="360" w:lineRule="auto"/>
        <w:contextualSpacing/>
        <w:jc w:val="center"/>
        <w:outlineLvl w:val="0"/>
        <w:rPr>
          <w:rFonts w:ascii="Times New Roman" w:eastAsia="Times New Roman" w:hAnsi="Times New Roman"/>
          <w:b/>
        </w:rPr>
      </w:pPr>
    </w:p>
    <w:p w:rsidR="001C2014" w:rsidRPr="001C2014" w:rsidRDefault="001C2014" w:rsidP="001C2014">
      <w:pPr>
        <w:keepNext/>
        <w:keepLines/>
        <w:spacing w:after="0" w:line="360" w:lineRule="auto"/>
        <w:contextualSpacing/>
        <w:jc w:val="center"/>
        <w:outlineLvl w:val="0"/>
        <w:rPr>
          <w:rFonts w:ascii="Times New Roman" w:eastAsia="Times New Roman" w:hAnsi="Times New Roman"/>
          <w:b/>
        </w:rPr>
      </w:pPr>
      <w:r w:rsidRPr="001C2014">
        <w:rPr>
          <w:rFonts w:ascii="Times New Roman" w:eastAsia="Times New Roman" w:hAnsi="Times New Roman"/>
          <w:b/>
        </w:rPr>
        <w:t>§ 2.</w:t>
      </w:r>
    </w:p>
    <w:p w:rsidR="001C2014" w:rsidRPr="001C2014" w:rsidRDefault="001C2014" w:rsidP="001C2014">
      <w:pPr>
        <w:keepNext/>
        <w:keepLines/>
        <w:spacing w:after="0" w:line="360" w:lineRule="auto"/>
        <w:contextualSpacing/>
        <w:jc w:val="center"/>
        <w:outlineLvl w:val="0"/>
        <w:rPr>
          <w:rFonts w:ascii="Times New Roman" w:eastAsia="Times New Roman" w:hAnsi="Times New Roman"/>
          <w:b/>
        </w:rPr>
      </w:pPr>
      <w:r w:rsidRPr="001C2014">
        <w:rPr>
          <w:rFonts w:ascii="Times New Roman" w:eastAsia="Times New Roman" w:hAnsi="Times New Roman"/>
          <w:b/>
        </w:rPr>
        <w:t>Wynagrodzenie Wykonawcy i warunki płatności</w:t>
      </w:r>
    </w:p>
    <w:p w:rsidR="001C2014" w:rsidRPr="001C2014" w:rsidRDefault="001C2014" w:rsidP="001C2014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right="34" w:hanging="284"/>
        <w:jc w:val="left"/>
        <w:rPr>
          <w:rFonts w:ascii="Times New Roman" w:eastAsia="Times New Roman" w:hAnsi="Times New Roman"/>
          <w:color w:val="000000"/>
          <w:lang w:eastAsia="pl-PL"/>
        </w:rPr>
      </w:pPr>
      <w:r w:rsidRPr="001C2014">
        <w:rPr>
          <w:rFonts w:ascii="Times New Roman" w:eastAsia="Times New Roman" w:hAnsi="Times New Roman"/>
          <w:color w:val="000000"/>
          <w:lang w:eastAsia="pl-PL"/>
        </w:rPr>
        <w:t xml:space="preserve">Całkowite wynagrodzenie Wykonawcy z tytułu należytego wykonania przedmiotu Umowy wynosi … zł brutto </w:t>
      </w:r>
      <w:r w:rsidRPr="001C2014">
        <w:rPr>
          <w:rFonts w:ascii="Times New Roman" w:eastAsia="Times New Roman" w:hAnsi="Times New Roman"/>
          <w:i/>
          <w:color w:val="000000"/>
          <w:lang w:eastAsia="pl-PL"/>
        </w:rPr>
        <w:t>(słownie: ... złotych)</w:t>
      </w:r>
      <w:r w:rsidRPr="001C2014">
        <w:rPr>
          <w:rFonts w:ascii="Times New Roman" w:eastAsia="Times New Roman" w:hAnsi="Times New Roman"/>
          <w:color w:val="000000"/>
          <w:lang w:eastAsia="pl-PL"/>
        </w:rPr>
        <w:t xml:space="preserve">, w tym </w:t>
      </w:r>
      <w:r w:rsidR="00000C4F">
        <w:rPr>
          <w:rFonts w:ascii="Times New Roman" w:eastAsia="Times New Roman" w:hAnsi="Times New Roman"/>
          <w:color w:val="000000"/>
          <w:lang w:eastAsia="pl-PL"/>
        </w:rPr>
        <w:t>podatek</w:t>
      </w:r>
      <w:r w:rsidR="00556494">
        <w:rPr>
          <w:rFonts w:ascii="Times New Roman" w:eastAsia="Times New Roman" w:hAnsi="Times New Roman"/>
          <w:color w:val="000000"/>
          <w:lang w:eastAsia="pl-PL"/>
        </w:rPr>
        <w:t xml:space="preserve"> VAT.</w:t>
      </w:r>
    </w:p>
    <w:p w:rsidR="001C2014" w:rsidRDefault="001C2014" w:rsidP="00D27D45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right="34" w:hanging="284"/>
        <w:rPr>
          <w:rFonts w:ascii="Times New Roman" w:eastAsia="Times New Roman" w:hAnsi="Times New Roman"/>
          <w:color w:val="000000"/>
          <w:lang w:eastAsia="pl-PL"/>
        </w:rPr>
      </w:pPr>
      <w:r w:rsidRPr="001C2014">
        <w:rPr>
          <w:rFonts w:ascii="Times New Roman" w:eastAsia="Times New Roman" w:hAnsi="Times New Roman"/>
          <w:color w:val="000000"/>
          <w:lang w:eastAsia="pl-PL"/>
        </w:rPr>
        <w:t xml:space="preserve">Wynagrodzenie, o którym mowa w ust. 1, jest ostateczne i obejmuje wszelkie koszty związane </w:t>
      </w:r>
      <w:r w:rsidR="00056FEC">
        <w:rPr>
          <w:rFonts w:ascii="Times New Roman" w:eastAsia="Times New Roman" w:hAnsi="Times New Roman"/>
          <w:color w:val="000000"/>
          <w:lang w:eastAsia="pl-PL"/>
        </w:rPr>
        <w:br/>
      </w:r>
      <w:r w:rsidRPr="001C2014">
        <w:rPr>
          <w:rFonts w:ascii="Times New Roman" w:eastAsia="Times New Roman" w:hAnsi="Times New Roman"/>
          <w:color w:val="000000"/>
          <w:lang w:eastAsia="pl-PL"/>
        </w:rPr>
        <w:t>z wykonaniem przedmiotu Umowy, w tym dostarczenie przedmiotu Umowy do siedziby Zamawiającego, koszty dokumentacji, gwarancji</w:t>
      </w:r>
      <w:r w:rsidR="00BC43F8">
        <w:rPr>
          <w:rFonts w:ascii="Times New Roman" w:eastAsia="Times New Roman" w:hAnsi="Times New Roman"/>
          <w:color w:val="000000"/>
          <w:lang w:eastAsia="pl-PL"/>
        </w:rPr>
        <w:t>, wsparcia technicznego</w:t>
      </w:r>
      <w:r w:rsidR="00940806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BC43F8">
        <w:rPr>
          <w:rFonts w:ascii="Times New Roman" w:eastAsia="Times New Roman" w:hAnsi="Times New Roman"/>
          <w:color w:val="000000"/>
          <w:lang w:eastAsia="pl-PL"/>
        </w:rPr>
        <w:t xml:space="preserve">w okresie trwania gwarancji </w:t>
      </w:r>
      <w:r w:rsidR="00DF4E2A">
        <w:rPr>
          <w:rFonts w:ascii="Times New Roman" w:eastAsia="Times New Roman" w:hAnsi="Times New Roman"/>
          <w:color w:val="000000"/>
          <w:lang w:eastAsia="pl-PL"/>
        </w:rPr>
        <w:t xml:space="preserve">oraz wyczerpuje wszelkie roszczenia </w:t>
      </w:r>
      <w:r w:rsidR="00487D8A">
        <w:rPr>
          <w:rFonts w:ascii="Times New Roman" w:eastAsia="Times New Roman" w:hAnsi="Times New Roman"/>
          <w:color w:val="000000"/>
          <w:lang w:eastAsia="pl-PL"/>
        </w:rPr>
        <w:t>Wykonawcy z tytułu przeniesienia majątkowych praw autorskich.</w:t>
      </w:r>
    </w:p>
    <w:p w:rsidR="00556494" w:rsidRDefault="00556494" w:rsidP="00D27D45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right="34" w:hanging="284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Wynagrodzenie wypłacane będzie w częściach w następującej wysokości:</w:t>
      </w:r>
    </w:p>
    <w:p w:rsidR="00556494" w:rsidRDefault="00556494" w:rsidP="00F0344D">
      <w:pPr>
        <w:pStyle w:val="Akapitzlist"/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right="34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Po wykonaniu przez Wykonawcę etapów 1, 2 i 3 i ich odbiorze przez Zamawiającego – w wysokości 15 % wynagrodzenia brutto określonego w § 2 ust. 1 niniejszej umowy;</w:t>
      </w:r>
    </w:p>
    <w:p w:rsidR="00556494" w:rsidRDefault="00556494" w:rsidP="00F0344D">
      <w:pPr>
        <w:pStyle w:val="Akapitzlist"/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right="34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Po wykonaniu etapu 4 i jego odbiorze przez Zamawiającego – w wysokości 20 % wynagrodzenia brutto określonego w § 2 ust. 1 niniejszej umowy;</w:t>
      </w:r>
    </w:p>
    <w:p w:rsidR="00556494" w:rsidRDefault="00556494" w:rsidP="00F0344D">
      <w:pPr>
        <w:pStyle w:val="Akapitzlist"/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right="34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Po wykonaniu etapu 5 i jego odbiorze przez Zamawiającego – w wysokości 30 % wynagrodzenia brutto określonego w § 2 ust. 1 niniejszej umowy;</w:t>
      </w:r>
    </w:p>
    <w:p w:rsidR="00556494" w:rsidRDefault="00556494" w:rsidP="00F0344D">
      <w:pPr>
        <w:pStyle w:val="Akapitzlist"/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right="34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Po wykonaniu etapu 6 i 7 i ich odbiorze przez Zamawiającego – w wysokości 15 % wynagrodzenia</w:t>
      </w:r>
      <w:r w:rsidR="00E2235D">
        <w:rPr>
          <w:rFonts w:ascii="Times New Roman" w:eastAsia="Times New Roman" w:hAnsi="Times New Roman"/>
          <w:color w:val="000000"/>
          <w:lang w:eastAsia="pl-PL"/>
        </w:rPr>
        <w:t xml:space="preserve"> brutto</w:t>
      </w:r>
      <w:r>
        <w:rPr>
          <w:rFonts w:ascii="Times New Roman" w:eastAsia="Times New Roman" w:hAnsi="Times New Roman"/>
          <w:color w:val="000000"/>
          <w:lang w:eastAsia="pl-PL"/>
        </w:rPr>
        <w:t xml:space="preserve"> określonego w § 2 ust. 1 niniejszej umowy;</w:t>
      </w:r>
    </w:p>
    <w:p w:rsidR="00556494" w:rsidRPr="00556494" w:rsidRDefault="00556494" w:rsidP="00F0344D">
      <w:pPr>
        <w:pStyle w:val="Akapitzlist"/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right="34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Po wykonaniu pozostałych etapów i ich odbiorze przez Zamawiającego – w wysokości </w:t>
      </w:r>
      <w:r w:rsidR="00E2235D">
        <w:rPr>
          <w:rFonts w:ascii="Times New Roman" w:eastAsia="Times New Roman" w:hAnsi="Times New Roman"/>
          <w:color w:val="000000"/>
          <w:lang w:eastAsia="pl-PL"/>
        </w:rPr>
        <w:t>20 % wynagrodzenia brutto określonego w § 2 ust. 1 niniejszej umowy.</w:t>
      </w:r>
    </w:p>
    <w:p w:rsidR="001C2014" w:rsidRPr="001C2014" w:rsidRDefault="001C2014" w:rsidP="00D27D45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right="34" w:hanging="284"/>
        <w:rPr>
          <w:rFonts w:ascii="Times New Roman" w:eastAsia="Times New Roman" w:hAnsi="Times New Roman"/>
          <w:color w:val="000000"/>
          <w:lang w:eastAsia="pl-PL"/>
        </w:rPr>
      </w:pPr>
      <w:r w:rsidRPr="001C2014">
        <w:rPr>
          <w:rFonts w:ascii="Times New Roman" w:eastAsia="Times New Roman" w:hAnsi="Times New Roman"/>
          <w:color w:val="000000"/>
          <w:lang w:eastAsia="pl-PL"/>
        </w:rPr>
        <w:t>Wynagrodzenie będzie płatne na podstawie prawidłowo wystawionej przez Wykonawcę faktury lub rachunku, w terminie 30 dni od daty doręczenia prawidłowo wystawionej faktury lub rachunku do siedziby Zamawiającego, na numer konta bankowego Wykonawcy wskazany na fakturze lub rachunku.</w:t>
      </w:r>
    </w:p>
    <w:p w:rsidR="001C2014" w:rsidRPr="001C2014" w:rsidRDefault="001C2014" w:rsidP="00D27D45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right="34" w:hanging="284"/>
        <w:rPr>
          <w:rFonts w:ascii="Times New Roman" w:eastAsia="Times New Roman" w:hAnsi="Times New Roman"/>
          <w:color w:val="000000"/>
          <w:lang w:eastAsia="pl-PL"/>
        </w:rPr>
      </w:pPr>
      <w:r w:rsidRPr="001C2014">
        <w:rPr>
          <w:rFonts w:ascii="Times New Roman" w:eastAsia="Times New Roman" w:hAnsi="Times New Roman"/>
          <w:color w:val="000000"/>
          <w:lang w:eastAsia="pl-PL"/>
        </w:rPr>
        <w:t>Podstawą do wystawienia faktury lub rachunku jest podpisany przez Strony Protokół Odbioru</w:t>
      </w:r>
      <w:r w:rsidR="00940806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E2235D">
        <w:rPr>
          <w:rFonts w:ascii="Times New Roman" w:eastAsia="Times New Roman" w:hAnsi="Times New Roman"/>
          <w:color w:val="000000"/>
          <w:lang w:eastAsia="pl-PL"/>
        </w:rPr>
        <w:t>Częściowego lub Końcowego.</w:t>
      </w:r>
    </w:p>
    <w:p w:rsidR="001C2014" w:rsidRDefault="001C2014" w:rsidP="00E2235D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right="34" w:hanging="284"/>
        <w:rPr>
          <w:rFonts w:ascii="Times New Roman" w:eastAsia="Times New Roman" w:hAnsi="Times New Roman"/>
          <w:color w:val="000000"/>
          <w:lang w:eastAsia="pl-PL"/>
        </w:rPr>
      </w:pPr>
      <w:r w:rsidRPr="001C2014">
        <w:rPr>
          <w:rFonts w:ascii="Times New Roman" w:eastAsia="Times New Roman" w:hAnsi="Times New Roman"/>
          <w:color w:val="000000"/>
          <w:lang w:eastAsia="pl-PL"/>
        </w:rPr>
        <w:t xml:space="preserve">Za dzień zapłaty uważany będzie dzień </w:t>
      </w:r>
      <w:r w:rsidR="00631817" w:rsidRPr="00631817">
        <w:rPr>
          <w:rFonts w:ascii="Times New Roman" w:eastAsia="Times New Roman" w:hAnsi="Times New Roman"/>
          <w:color w:val="000000"/>
          <w:lang w:eastAsia="pl-PL"/>
        </w:rPr>
        <w:t>przyjęcia przez bank Zamawiającego dyspozycji przelewu do realizacji.</w:t>
      </w:r>
    </w:p>
    <w:p w:rsidR="00487D8A" w:rsidRPr="00E2235D" w:rsidRDefault="00487D8A" w:rsidP="00E2235D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right="34" w:hanging="284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Wykonawca nie może, bez pisemnej zgody Zamawiającego przenieść wierzytelności pieniężnych wynikających z Umowy na osobę trzecią.</w:t>
      </w:r>
    </w:p>
    <w:p w:rsidR="001C2014" w:rsidRPr="001C2014" w:rsidRDefault="001C2014" w:rsidP="001C2014">
      <w:pPr>
        <w:keepNext/>
        <w:keepLines/>
        <w:spacing w:after="0" w:line="360" w:lineRule="auto"/>
        <w:contextualSpacing/>
        <w:jc w:val="center"/>
        <w:outlineLvl w:val="0"/>
        <w:rPr>
          <w:rFonts w:ascii="Times New Roman" w:eastAsia="Times New Roman" w:hAnsi="Times New Roman"/>
          <w:b/>
        </w:rPr>
      </w:pPr>
      <w:r w:rsidRPr="001C2014">
        <w:rPr>
          <w:rFonts w:ascii="Times New Roman" w:eastAsia="Times New Roman" w:hAnsi="Times New Roman"/>
          <w:b/>
        </w:rPr>
        <w:t>§ 3.</w:t>
      </w:r>
    </w:p>
    <w:p w:rsidR="001C2014" w:rsidRPr="001C2014" w:rsidRDefault="001C2014" w:rsidP="001C2014">
      <w:pPr>
        <w:keepNext/>
        <w:keepLines/>
        <w:spacing w:after="0" w:line="360" w:lineRule="auto"/>
        <w:contextualSpacing/>
        <w:jc w:val="center"/>
        <w:outlineLvl w:val="0"/>
        <w:rPr>
          <w:rFonts w:ascii="Times New Roman" w:eastAsia="Times New Roman" w:hAnsi="Times New Roman"/>
          <w:b/>
        </w:rPr>
      </w:pPr>
      <w:r w:rsidRPr="001C2014">
        <w:rPr>
          <w:rFonts w:ascii="Times New Roman" w:eastAsia="Times New Roman" w:hAnsi="Times New Roman"/>
          <w:b/>
        </w:rPr>
        <w:t>Wykonanie Umowy</w:t>
      </w:r>
    </w:p>
    <w:p w:rsidR="00EB1AD0" w:rsidRDefault="00D3051D" w:rsidP="00B66375">
      <w:pPr>
        <w:widowControl w:val="0"/>
        <w:numPr>
          <w:ilvl w:val="0"/>
          <w:numId w:val="9"/>
        </w:numPr>
        <w:tabs>
          <w:tab w:val="num" w:pos="-128"/>
        </w:tabs>
        <w:autoSpaceDE w:val="0"/>
        <w:autoSpaceDN w:val="0"/>
        <w:adjustRightInd w:val="0"/>
        <w:spacing w:after="0" w:line="360" w:lineRule="auto"/>
        <w:ind w:left="284" w:right="28" w:hanging="284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W ramach wykonania niniejszej umowy Wykonawca zobowiązany jest w szczególności do:</w:t>
      </w:r>
    </w:p>
    <w:p w:rsidR="00D3051D" w:rsidRDefault="00D3051D" w:rsidP="00F0344D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right="28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Zainstalowania i skonfigurowania Systemu na infrastrukturze Zamawiającego;</w:t>
      </w:r>
    </w:p>
    <w:p w:rsidR="00D3051D" w:rsidRDefault="00D3051D" w:rsidP="00F0344D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right="28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Kompleksowego przetestowania poprawności działania Systemu</w:t>
      </w:r>
      <w:r w:rsidR="00F42E77">
        <w:rPr>
          <w:rFonts w:ascii="Times New Roman" w:eastAsia="Times New Roman" w:hAnsi="Times New Roman"/>
          <w:color w:val="000000"/>
          <w:lang w:eastAsia="pl-PL"/>
        </w:rPr>
        <w:t>;</w:t>
      </w:r>
    </w:p>
    <w:p w:rsidR="00D3051D" w:rsidRDefault="00D3051D" w:rsidP="00F0344D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right="28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Przeniesienia na Zamawiającego autorskich praw majątkowych i praw zależnych w</w:t>
      </w:r>
      <w:r w:rsidR="00EA31EB">
        <w:rPr>
          <w:rFonts w:ascii="Times New Roman" w:eastAsia="Times New Roman" w:hAnsi="Times New Roman"/>
          <w:color w:val="000000"/>
          <w:lang w:eastAsia="pl-PL"/>
        </w:rPr>
        <w:t xml:space="preserve"> pełnym</w:t>
      </w:r>
      <w:r>
        <w:rPr>
          <w:rFonts w:ascii="Times New Roman" w:eastAsia="Times New Roman" w:hAnsi="Times New Roman"/>
          <w:color w:val="000000"/>
          <w:lang w:eastAsia="pl-PL"/>
        </w:rPr>
        <w:t xml:space="preserve"> zakresie przewidzianym w Umowie</w:t>
      </w:r>
      <w:r w:rsidR="00F42E77">
        <w:rPr>
          <w:rFonts w:ascii="Times New Roman" w:eastAsia="Times New Roman" w:hAnsi="Times New Roman"/>
          <w:color w:val="000000"/>
          <w:lang w:eastAsia="pl-PL"/>
        </w:rPr>
        <w:t>;</w:t>
      </w:r>
    </w:p>
    <w:p w:rsidR="00D3051D" w:rsidRDefault="00D3051D" w:rsidP="00F0344D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right="28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lastRenderedPageBreak/>
        <w:t>Dostarczenia dokumentacji oraz Kodów Źródłowych Systemu;</w:t>
      </w:r>
    </w:p>
    <w:p w:rsidR="00D3051D" w:rsidRPr="00D3051D" w:rsidRDefault="00D3051D" w:rsidP="00F0344D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right="28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Przeprowadzenia szkoleń.</w:t>
      </w:r>
    </w:p>
    <w:p w:rsidR="00EB1AD0" w:rsidRDefault="00E54F07" w:rsidP="00B66375">
      <w:pPr>
        <w:widowControl w:val="0"/>
        <w:numPr>
          <w:ilvl w:val="0"/>
          <w:numId w:val="9"/>
        </w:numPr>
        <w:tabs>
          <w:tab w:val="num" w:pos="-128"/>
        </w:tabs>
        <w:autoSpaceDE w:val="0"/>
        <w:autoSpaceDN w:val="0"/>
        <w:adjustRightInd w:val="0"/>
        <w:spacing w:after="0" w:line="360" w:lineRule="auto"/>
        <w:ind w:left="284" w:right="28" w:hanging="284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Wykonawca oświadcza, że zaoferowany przedmiot zamówienia spełnia wszystkie wymagania i parametry techniczne określone w SIWZ.</w:t>
      </w:r>
    </w:p>
    <w:p w:rsidR="00EB1AD0" w:rsidRDefault="00E54F07" w:rsidP="00B66375">
      <w:pPr>
        <w:widowControl w:val="0"/>
        <w:numPr>
          <w:ilvl w:val="0"/>
          <w:numId w:val="9"/>
        </w:numPr>
        <w:tabs>
          <w:tab w:val="num" w:pos="-128"/>
        </w:tabs>
        <w:autoSpaceDE w:val="0"/>
        <w:autoSpaceDN w:val="0"/>
        <w:adjustRightInd w:val="0"/>
        <w:spacing w:after="0" w:line="360" w:lineRule="auto"/>
        <w:ind w:left="284" w:right="28" w:hanging="284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Wykonawca zobowiązuje się wykonać Umowę z najwyższą starannością, zgodnie z obowiązującymi przepisami prawa, a w szczególności odpowiada za jakość i terminowość wykonania umowy.</w:t>
      </w:r>
      <w:r w:rsidR="00A17CCE">
        <w:rPr>
          <w:rFonts w:ascii="Times New Roman" w:eastAsia="Times New Roman" w:hAnsi="Times New Roman"/>
          <w:color w:val="000000"/>
          <w:lang w:eastAsia="pl-PL"/>
        </w:rPr>
        <w:t xml:space="preserve"> Wszystkie prace oraz dostarczane produkty będą wykonywane przez doświadczonych specjalistów oraz będą oparte o ogólnie akceptowane i stosowane standardy, metodyki, technologie i narzędzia wolne od wad.</w:t>
      </w:r>
    </w:p>
    <w:p w:rsidR="00EB1AD0" w:rsidRDefault="002C7C9C" w:rsidP="00B66375">
      <w:pPr>
        <w:widowControl w:val="0"/>
        <w:numPr>
          <w:ilvl w:val="0"/>
          <w:numId w:val="9"/>
        </w:numPr>
        <w:tabs>
          <w:tab w:val="num" w:pos="-128"/>
        </w:tabs>
        <w:autoSpaceDE w:val="0"/>
        <w:autoSpaceDN w:val="0"/>
        <w:adjustRightInd w:val="0"/>
        <w:spacing w:after="0" w:line="360" w:lineRule="auto"/>
        <w:ind w:left="284" w:right="28" w:hanging="284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Zamawiający ma prawo do wykonywania ciągłego audytu prac Wykonawcy w celu weryfikacji poprawności realizacji Umowy. Wykonawca zobowiązany jest do udzielania Zamawiającemu wyczerpujących wyjaśnień oraz przekazywania wszelkich dostępnych informacji związanych z realizacją Umowy.</w:t>
      </w:r>
    </w:p>
    <w:p w:rsidR="00EB1AD0" w:rsidRDefault="00E54F07" w:rsidP="00B66375">
      <w:pPr>
        <w:widowControl w:val="0"/>
        <w:numPr>
          <w:ilvl w:val="0"/>
          <w:numId w:val="9"/>
        </w:numPr>
        <w:tabs>
          <w:tab w:val="num" w:pos="-128"/>
        </w:tabs>
        <w:autoSpaceDE w:val="0"/>
        <w:autoSpaceDN w:val="0"/>
        <w:adjustRightInd w:val="0"/>
        <w:spacing w:after="0" w:line="360" w:lineRule="auto"/>
        <w:ind w:left="284" w:right="28" w:hanging="284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Wykonawca odpowiada ze działania i zaniechania podwykonawców oraz osób, za pomocą których wykonuje Umowę, jak za własne działania lub zaniechania.</w:t>
      </w:r>
    </w:p>
    <w:p w:rsidR="00EB1AD0" w:rsidRDefault="00E54F07" w:rsidP="00B66375">
      <w:pPr>
        <w:widowControl w:val="0"/>
        <w:numPr>
          <w:ilvl w:val="0"/>
          <w:numId w:val="9"/>
        </w:numPr>
        <w:tabs>
          <w:tab w:val="num" w:pos="-128"/>
        </w:tabs>
        <w:autoSpaceDE w:val="0"/>
        <w:autoSpaceDN w:val="0"/>
        <w:adjustRightInd w:val="0"/>
        <w:spacing w:after="0" w:line="360" w:lineRule="auto"/>
        <w:ind w:left="284" w:right="28" w:hanging="284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Wykonawca zobowiązany jest do informowania Zamawiającego niezwłocznie o wszelkich zdarzeniach mających lub mogących mieć wpływ na wykonanie Umowy, w tym o wszczęciu wobec niego postępowania egzekucyjnego, naprawczego, likwidacyjnego lub innych istotnych zdarzeniach, w szczególności o ogłoszeniu upadłości – następnego dnia po jej ogłoszeniu.</w:t>
      </w:r>
    </w:p>
    <w:p w:rsidR="00EB1AD0" w:rsidRDefault="00AF2CD5" w:rsidP="00B66375">
      <w:pPr>
        <w:widowControl w:val="0"/>
        <w:numPr>
          <w:ilvl w:val="0"/>
          <w:numId w:val="9"/>
        </w:numPr>
        <w:tabs>
          <w:tab w:val="num" w:pos="-128"/>
        </w:tabs>
        <w:autoSpaceDE w:val="0"/>
        <w:autoSpaceDN w:val="0"/>
        <w:adjustRightInd w:val="0"/>
        <w:spacing w:after="0" w:line="360" w:lineRule="auto"/>
        <w:ind w:left="284" w:right="28" w:hanging="284"/>
        <w:rPr>
          <w:rFonts w:ascii="Times New Roman" w:eastAsia="Times New Roman" w:hAnsi="Times New Roman"/>
          <w:lang w:eastAsia="pl-PL"/>
        </w:rPr>
      </w:pPr>
      <w:r w:rsidRPr="00AF2CD5">
        <w:rPr>
          <w:rFonts w:ascii="Times New Roman" w:eastAsia="Times New Roman" w:hAnsi="Times New Roman"/>
          <w:lang w:eastAsia="pl-PL"/>
        </w:rPr>
        <w:t>Końcowy odbiór przedmiotu umowy nastąpi w Warszawie w siedzibie Zamawiającego.</w:t>
      </w:r>
      <w:r>
        <w:rPr>
          <w:rFonts w:ascii="Times New Roman" w:eastAsia="Times New Roman" w:hAnsi="Times New Roman"/>
          <w:lang w:eastAsia="pl-PL"/>
        </w:rPr>
        <w:t xml:space="preserve"> Z czynności odbioru końcowego zostanie spisany i podpisany przez obie strony Protokół Odbioru Końcowego.</w:t>
      </w:r>
    </w:p>
    <w:p w:rsidR="00EB1AD0" w:rsidRDefault="00A17CCE" w:rsidP="00B66375">
      <w:pPr>
        <w:widowControl w:val="0"/>
        <w:numPr>
          <w:ilvl w:val="0"/>
          <w:numId w:val="9"/>
        </w:numPr>
        <w:tabs>
          <w:tab w:val="num" w:pos="-128"/>
        </w:tabs>
        <w:autoSpaceDE w:val="0"/>
        <w:autoSpaceDN w:val="0"/>
        <w:adjustRightInd w:val="0"/>
        <w:spacing w:after="0" w:line="360" w:lineRule="auto"/>
        <w:ind w:left="284" w:right="28" w:hanging="284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Gotowość do odbioru poszczególnych etapów Wykonawca zgłosi Zamawiającemu w formie pisemnej lub e-mailem.</w:t>
      </w:r>
    </w:p>
    <w:p w:rsidR="00EB1AD0" w:rsidRDefault="00A17CCE" w:rsidP="00B66375">
      <w:pPr>
        <w:widowControl w:val="0"/>
        <w:numPr>
          <w:ilvl w:val="0"/>
          <w:numId w:val="9"/>
        </w:numPr>
        <w:tabs>
          <w:tab w:val="num" w:pos="-128"/>
        </w:tabs>
        <w:autoSpaceDE w:val="0"/>
        <w:autoSpaceDN w:val="0"/>
        <w:adjustRightInd w:val="0"/>
        <w:spacing w:after="0" w:line="360" w:lineRule="auto"/>
        <w:ind w:left="284" w:right="28" w:hanging="284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Odbiory, o których mowa w ustępie poprzedzającym dokonywane będą w ustalonym przez Strony terminie.</w:t>
      </w:r>
    </w:p>
    <w:p w:rsidR="00EB1AD0" w:rsidRDefault="002C2D1B" w:rsidP="00B66375">
      <w:pPr>
        <w:widowControl w:val="0"/>
        <w:numPr>
          <w:ilvl w:val="0"/>
          <w:numId w:val="9"/>
        </w:numPr>
        <w:tabs>
          <w:tab w:val="clear" w:pos="644"/>
          <w:tab w:val="num" w:pos="232"/>
        </w:tabs>
        <w:autoSpaceDE w:val="0"/>
        <w:autoSpaceDN w:val="0"/>
        <w:adjustRightInd w:val="0"/>
        <w:spacing w:after="0" w:line="360" w:lineRule="auto"/>
        <w:ind w:left="284" w:right="28" w:hanging="284"/>
        <w:rPr>
          <w:rFonts w:ascii="Times New Roman" w:eastAsia="Times New Roman" w:hAnsi="Times New Roman"/>
          <w:lang w:val="cs-CZ"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1C2014" w:rsidRPr="001C2014">
        <w:rPr>
          <w:rFonts w:ascii="Times New Roman" w:eastAsia="Times New Roman" w:hAnsi="Times New Roman"/>
          <w:color w:val="000000"/>
          <w:lang w:eastAsia="pl-PL"/>
        </w:rPr>
        <w:t>Do współpracy i koordynacji realizacji przedmiotu Umowy, w tym do podpisywania Protokołów</w:t>
      </w:r>
      <w:r w:rsidR="0021259D">
        <w:rPr>
          <w:rFonts w:ascii="Times New Roman" w:eastAsia="Times New Roman" w:hAnsi="Times New Roman"/>
          <w:color w:val="000000"/>
          <w:lang w:eastAsia="pl-PL"/>
        </w:rPr>
        <w:t xml:space="preserve"> Odbioru</w:t>
      </w:r>
      <w:r w:rsidR="001C2014" w:rsidRPr="001C2014">
        <w:rPr>
          <w:rFonts w:ascii="Times New Roman" w:eastAsia="Times New Roman" w:hAnsi="Times New Roman"/>
          <w:lang w:val="cs-CZ" w:eastAsia="pl-PL"/>
        </w:rPr>
        <w:t>upoważnione są osoby ze strony Wykonawcy:</w:t>
      </w:r>
    </w:p>
    <w:p w:rsidR="001C2014" w:rsidRPr="001C2014" w:rsidRDefault="001C2014" w:rsidP="006006A5">
      <w:pPr>
        <w:numPr>
          <w:ilvl w:val="0"/>
          <w:numId w:val="11"/>
        </w:numPr>
        <w:tabs>
          <w:tab w:val="clear" w:pos="2520"/>
        </w:tabs>
        <w:spacing w:after="0" w:line="360" w:lineRule="auto"/>
        <w:ind w:left="1276" w:hanging="283"/>
        <w:jc w:val="left"/>
        <w:rPr>
          <w:rFonts w:ascii="Times New Roman" w:eastAsia="Times New Roman" w:hAnsi="Times New Roman"/>
        </w:rPr>
      </w:pPr>
      <w:r w:rsidRPr="001C2014">
        <w:rPr>
          <w:rFonts w:ascii="Times New Roman" w:eastAsia="Times New Roman" w:hAnsi="Times New Roman"/>
        </w:rPr>
        <w:t>……………………………tel.:……………………………e-mail:…………,</w:t>
      </w:r>
    </w:p>
    <w:p w:rsidR="001C2014" w:rsidRPr="001C2014" w:rsidRDefault="001C2014" w:rsidP="006006A5">
      <w:pPr>
        <w:spacing w:after="0" w:line="360" w:lineRule="auto"/>
        <w:ind w:left="1276" w:hanging="283"/>
        <w:rPr>
          <w:rFonts w:ascii="Times New Roman" w:eastAsia="Times New Roman" w:hAnsi="Times New Roman"/>
        </w:rPr>
      </w:pPr>
      <w:r w:rsidRPr="001C2014">
        <w:rPr>
          <w:rFonts w:ascii="Times New Roman" w:eastAsia="Times New Roman" w:hAnsi="Times New Roman"/>
        </w:rPr>
        <w:t>lub</w:t>
      </w:r>
    </w:p>
    <w:p w:rsidR="00EB1AD0" w:rsidRDefault="001C2014" w:rsidP="00B66375">
      <w:pPr>
        <w:numPr>
          <w:ilvl w:val="0"/>
          <w:numId w:val="11"/>
        </w:numPr>
        <w:tabs>
          <w:tab w:val="num" w:pos="155"/>
        </w:tabs>
        <w:spacing w:after="0" w:line="360" w:lineRule="auto"/>
        <w:ind w:left="1276" w:hanging="283"/>
        <w:jc w:val="left"/>
        <w:rPr>
          <w:rFonts w:ascii="Times New Roman" w:eastAsia="Times New Roman" w:hAnsi="Times New Roman"/>
        </w:rPr>
      </w:pPr>
      <w:r w:rsidRPr="001C2014">
        <w:rPr>
          <w:rFonts w:ascii="Times New Roman" w:eastAsia="Times New Roman" w:hAnsi="Times New Roman"/>
        </w:rPr>
        <w:t>……………………………tel.:……………………………e-mail:……….. .</w:t>
      </w:r>
    </w:p>
    <w:p w:rsidR="00EB1AD0" w:rsidRDefault="002C2D1B" w:rsidP="00B66375">
      <w:pPr>
        <w:widowControl w:val="0"/>
        <w:numPr>
          <w:ilvl w:val="0"/>
          <w:numId w:val="9"/>
        </w:numPr>
        <w:tabs>
          <w:tab w:val="clear" w:pos="644"/>
          <w:tab w:val="num" w:pos="232"/>
          <w:tab w:val="left" w:pos="284"/>
        </w:tabs>
        <w:autoSpaceDE w:val="0"/>
        <w:autoSpaceDN w:val="0"/>
        <w:adjustRightInd w:val="0"/>
        <w:spacing w:after="0" w:line="360" w:lineRule="auto"/>
        <w:ind w:left="284" w:right="28" w:hanging="284"/>
        <w:rPr>
          <w:rFonts w:ascii="Times New Roman" w:eastAsia="Times New Roman" w:hAnsi="Times New Roman"/>
          <w:lang w:val="cs-CZ"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1C2014" w:rsidRPr="001C2014">
        <w:rPr>
          <w:rFonts w:ascii="Times New Roman" w:eastAsia="Times New Roman" w:hAnsi="Times New Roman"/>
          <w:color w:val="000000"/>
          <w:lang w:eastAsia="pl-PL"/>
        </w:rPr>
        <w:t>Do współpracy i koordynacji realizacji przedmiotu Umowy, w tym do podpisywania Protokołów</w:t>
      </w:r>
      <w:r w:rsidR="0021259D">
        <w:rPr>
          <w:rFonts w:ascii="Times New Roman" w:eastAsia="Times New Roman" w:hAnsi="Times New Roman"/>
          <w:color w:val="000000"/>
          <w:lang w:eastAsia="pl-PL"/>
        </w:rPr>
        <w:t xml:space="preserve"> Odbioru</w:t>
      </w:r>
      <w:r w:rsidR="001C2014" w:rsidRPr="001C2014">
        <w:rPr>
          <w:rFonts w:ascii="Times New Roman" w:eastAsia="Times New Roman" w:hAnsi="Times New Roman"/>
          <w:lang w:val="cs-CZ" w:eastAsia="pl-PL"/>
        </w:rPr>
        <w:t>upoważnione są osoby ze strony Zamawiającego:</w:t>
      </w:r>
    </w:p>
    <w:p w:rsidR="00EB1AD0" w:rsidRDefault="001C2014" w:rsidP="00B66375">
      <w:pPr>
        <w:numPr>
          <w:ilvl w:val="0"/>
          <w:numId w:val="12"/>
        </w:numPr>
        <w:tabs>
          <w:tab w:val="clear" w:pos="2520"/>
          <w:tab w:val="num" w:pos="2108"/>
        </w:tabs>
        <w:spacing w:after="0" w:line="360" w:lineRule="auto"/>
        <w:ind w:left="1276"/>
        <w:jc w:val="left"/>
        <w:rPr>
          <w:rFonts w:ascii="Times New Roman" w:eastAsia="Times New Roman" w:hAnsi="Times New Roman"/>
        </w:rPr>
      </w:pPr>
      <w:r w:rsidRPr="001C2014">
        <w:rPr>
          <w:rFonts w:ascii="Times New Roman" w:eastAsia="Times New Roman" w:hAnsi="Times New Roman"/>
        </w:rPr>
        <w:t>……………………………tel.:……………………………e-mail:………...,</w:t>
      </w:r>
    </w:p>
    <w:p w:rsidR="001C2014" w:rsidRPr="001C2014" w:rsidRDefault="001C2014" w:rsidP="006006A5">
      <w:pPr>
        <w:spacing w:after="0" w:line="360" w:lineRule="auto"/>
        <w:ind w:left="1276"/>
        <w:rPr>
          <w:rFonts w:ascii="Times New Roman" w:eastAsia="Times New Roman" w:hAnsi="Times New Roman"/>
        </w:rPr>
      </w:pPr>
      <w:r w:rsidRPr="001C2014">
        <w:rPr>
          <w:rFonts w:ascii="Times New Roman" w:eastAsia="Times New Roman" w:hAnsi="Times New Roman"/>
        </w:rPr>
        <w:t>lub</w:t>
      </w:r>
    </w:p>
    <w:p w:rsidR="00EB1AD0" w:rsidRDefault="001C2014" w:rsidP="00B66375">
      <w:pPr>
        <w:numPr>
          <w:ilvl w:val="0"/>
          <w:numId w:val="12"/>
        </w:numPr>
        <w:tabs>
          <w:tab w:val="clear" w:pos="2520"/>
          <w:tab w:val="num" w:pos="2108"/>
        </w:tabs>
        <w:spacing w:after="0" w:line="360" w:lineRule="auto"/>
        <w:ind w:left="1276"/>
        <w:jc w:val="left"/>
        <w:rPr>
          <w:rFonts w:ascii="Times New Roman" w:eastAsia="Times New Roman" w:hAnsi="Times New Roman"/>
        </w:rPr>
      </w:pPr>
      <w:r w:rsidRPr="001C2014">
        <w:rPr>
          <w:rFonts w:ascii="Times New Roman" w:eastAsia="Times New Roman" w:hAnsi="Times New Roman"/>
        </w:rPr>
        <w:t>……………………………tel.:……………………………e-mail:………… .</w:t>
      </w:r>
    </w:p>
    <w:p w:rsidR="00EB1AD0" w:rsidRDefault="002C2D1B" w:rsidP="00B66375">
      <w:pPr>
        <w:widowControl w:val="0"/>
        <w:numPr>
          <w:ilvl w:val="0"/>
          <w:numId w:val="9"/>
        </w:numPr>
        <w:tabs>
          <w:tab w:val="clear" w:pos="644"/>
          <w:tab w:val="num" w:pos="232"/>
          <w:tab w:val="left" w:pos="284"/>
        </w:tabs>
        <w:autoSpaceDE w:val="0"/>
        <w:autoSpaceDN w:val="0"/>
        <w:adjustRightInd w:val="0"/>
        <w:spacing w:after="0" w:line="360" w:lineRule="auto"/>
        <w:ind w:left="284" w:right="28" w:hanging="284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404B29" w:rsidRPr="00404B29">
        <w:rPr>
          <w:rFonts w:ascii="Times New Roman" w:eastAsia="Times New Roman" w:hAnsi="Times New Roman"/>
          <w:color w:val="000000"/>
          <w:lang w:eastAsia="pl-PL"/>
        </w:rPr>
        <w:t>Wykonawca</w:t>
      </w:r>
      <w:r w:rsidR="00404B29" w:rsidRPr="00E45043">
        <w:rPr>
          <w:rFonts w:ascii="Times New Roman" w:hAnsi="Times New Roman"/>
        </w:rPr>
        <w:t xml:space="preserve"> oświadcza, że:</w:t>
      </w:r>
    </w:p>
    <w:p w:rsidR="00404B29" w:rsidRPr="00E45043" w:rsidRDefault="00404B29" w:rsidP="006006A5">
      <w:pPr>
        <w:numPr>
          <w:ilvl w:val="0"/>
          <w:numId w:val="24"/>
        </w:numPr>
        <w:spacing w:after="0" w:line="360" w:lineRule="auto"/>
        <w:ind w:left="993" w:hanging="283"/>
        <w:rPr>
          <w:rFonts w:ascii="Times New Roman" w:hAnsi="Times New Roman"/>
        </w:rPr>
      </w:pPr>
      <w:r w:rsidRPr="00E45043">
        <w:rPr>
          <w:rFonts w:ascii="Times New Roman" w:hAnsi="Times New Roman"/>
        </w:rPr>
        <w:t xml:space="preserve">dysponuje odpowiednim potencjałem techniczno-organizacyjnym i ludzkim, oraz posiada wiedzę </w:t>
      </w:r>
      <w:r w:rsidR="0030105D">
        <w:rPr>
          <w:rFonts w:ascii="Times New Roman" w:hAnsi="Times New Roman"/>
        </w:rPr>
        <w:br/>
      </w:r>
      <w:r w:rsidRPr="00E45043">
        <w:rPr>
          <w:rFonts w:ascii="Times New Roman" w:hAnsi="Times New Roman"/>
        </w:rPr>
        <w:t>i doświadczenie pozwalające należycie wykonać Umowę;</w:t>
      </w:r>
    </w:p>
    <w:p w:rsidR="00404B29" w:rsidRPr="00E45043" w:rsidRDefault="00404B29" w:rsidP="006006A5">
      <w:pPr>
        <w:numPr>
          <w:ilvl w:val="0"/>
          <w:numId w:val="24"/>
        </w:numPr>
        <w:spacing w:after="0" w:line="360" w:lineRule="auto"/>
        <w:ind w:left="993" w:hanging="283"/>
        <w:rPr>
          <w:rFonts w:ascii="Times New Roman" w:hAnsi="Times New Roman"/>
        </w:rPr>
      </w:pPr>
      <w:r w:rsidRPr="00E45043">
        <w:rPr>
          <w:rFonts w:ascii="Times New Roman" w:hAnsi="Times New Roman"/>
        </w:rPr>
        <w:t xml:space="preserve">korzystanie przez niego z narzędzi koniecznych dla wykonania Umowy, w szczególności, z praw autorskich, licencji, praw własności przemysłowej, intelektualnej nie narusza przepisów prawa, prawem chronionych dóbr osobistych lub majątkowych osób trzecich, w szczególności praw </w:t>
      </w:r>
      <w:r w:rsidRPr="00E45043">
        <w:rPr>
          <w:rFonts w:ascii="Times New Roman" w:hAnsi="Times New Roman"/>
        </w:rPr>
        <w:lastRenderedPageBreak/>
        <w:t>autorskich, praw pokrewnych, praw z rejestracji wzorów przemysłowych oraz praw ochronnych na znaki towarowe;</w:t>
      </w:r>
    </w:p>
    <w:p w:rsidR="00404B29" w:rsidRPr="00E45043" w:rsidRDefault="00404B29" w:rsidP="006006A5">
      <w:pPr>
        <w:numPr>
          <w:ilvl w:val="0"/>
          <w:numId w:val="24"/>
        </w:numPr>
        <w:spacing w:after="0" w:line="360" w:lineRule="auto"/>
        <w:ind w:left="993" w:hanging="283"/>
        <w:rPr>
          <w:rFonts w:ascii="Times New Roman" w:hAnsi="Times New Roman"/>
          <w:b/>
        </w:rPr>
      </w:pPr>
      <w:r w:rsidRPr="00E45043">
        <w:rPr>
          <w:rFonts w:ascii="Times New Roman" w:hAnsi="Times New Roman"/>
        </w:rPr>
        <w:t>w razie powstania w trakcie wykonywania Umowy lub po jej wykonaniu jakichkolwiek roszczeń osób trzecich, Wykonawca bierze na siebie wyłączną odpowiedzialność za roszczenia osób trzecich z tytułu szkód majątkowych i niemajątkowych w mieniu i na osobie z tytułów, o których mowa w pkt. 2, a wynikłych z wykonania, z nienależytego wykonania lub z braku wykonania Umowy przez Wykonawcę, jego zastępców, pracowników lub jakichkolwiek osób zaangażowanych do realizacji Umowy przez Wykonawcę lub jego zastępców, na jakiejkolwiek podstawie prawnej lub faktycznej.</w:t>
      </w:r>
    </w:p>
    <w:p w:rsidR="001C2014" w:rsidRPr="001C2014" w:rsidRDefault="001C2014" w:rsidP="001C2014">
      <w:pPr>
        <w:keepNext/>
        <w:keepLines/>
        <w:spacing w:after="0" w:line="360" w:lineRule="auto"/>
        <w:contextualSpacing/>
        <w:jc w:val="center"/>
        <w:outlineLvl w:val="0"/>
        <w:rPr>
          <w:rFonts w:ascii="Times New Roman" w:eastAsia="Times New Roman" w:hAnsi="Times New Roman"/>
        </w:rPr>
      </w:pPr>
    </w:p>
    <w:p w:rsidR="001C2014" w:rsidRPr="001C2014" w:rsidRDefault="001C2014" w:rsidP="001C2014">
      <w:pPr>
        <w:keepNext/>
        <w:keepLines/>
        <w:spacing w:after="0" w:line="360" w:lineRule="auto"/>
        <w:contextualSpacing/>
        <w:jc w:val="center"/>
        <w:outlineLvl w:val="0"/>
        <w:rPr>
          <w:rFonts w:ascii="Times New Roman" w:eastAsia="Times New Roman" w:hAnsi="Times New Roman"/>
          <w:b/>
        </w:rPr>
      </w:pPr>
      <w:r w:rsidRPr="001C2014">
        <w:rPr>
          <w:rFonts w:ascii="Times New Roman" w:eastAsia="Times New Roman" w:hAnsi="Times New Roman"/>
          <w:b/>
        </w:rPr>
        <w:t>§ 4.</w:t>
      </w:r>
    </w:p>
    <w:p w:rsidR="001C2014" w:rsidRPr="001C2014" w:rsidRDefault="001C2014" w:rsidP="001C2014">
      <w:pPr>
        <w:keepNext/>
        <w:keepLines/>
        <w:spacing w:after="0" w:line="360" w:lineRule="auto"/>
        <w:contextualSpacing/>
        <w:jc w:val="center"/>
        <w:outlineLvl w:val="0"/>
        <w:rPr>
          <w:rFonts w:ascii="Times New Roman" w:eastAsia="Times New Roman" w:hAnsi="Times New Roman"/>
          <w:b/>
        </w:rPr>
      </w:pPr>
      <w:r w:rsidRPr="001C2014">
        <w:rPr>
          <w:rFonts w:ascii="Times New Roman" w:eastAsia="Times New Roman" w:hAnsi="Times New Roman"/>
          <w:b/>
        </w:rPr>
        <w:t>Warunki gwarancji</w:t>
      </w:r>
    </w:p>
    <w:p w:rsidR="001C2014" w:rsidRPr="001C2014" w:rsidRDefault="001C2014" w:rsidP="00D27D45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1C2014">
        <w:rPr>
          <w:rFonts w:ascii="Times New Roman" w:eastAsia="Times New Roman" w:hAnsi="Times New Roman"/>
          <w:lang w:eastAsia="pl-PL"/>
        </w:rPr>
        <w:t>Wykonawca</w:t>
      </w:r>
      <w:r w:rsidR="006518E8">
        <w:rPr>
          <w:rFonts w:ascii="Times New Roman" w:eastAsia="Times New Roman" w:hAnsi="Times New Roman"/>
          <w:lang w:eastAsia="pl-PL"/>
        </w:rPr>
        <w:t xml:space="preserve"> w ramach wynagrodzenia o którym mowa w § 2 Umowy,</w:t>
      </w:r>
      <w:r w:rsidRPr="001C2014">
        <w:rPr>
          <w:rFonts w:ascii="Times New Roman" w:eastAsia="Times New Roman" w:hAnsi="Times New Roman"/>
          <w:lang w:eastAsia="pl-PL"/>
        </w:rPr>
        <w:t xml:space="preserve"> udziela Zamawiającemu gwarancji </w:t>
      </w:r>
      <w:r w:rsidR="00E2235D">
        <w:rPr>
          <w:rFonts w:ascii="Times New Roman" w:eastAsia="Times New Roman" w:hAnsi="Times New Roman"/>
          <w:lang w:eastAsia="pl-PL"/>
        </w:rPr>
        <w:t xml:space="preserve">na płynne, prawidłowe tj. wolne od jakichkolwiek błędów funkcjonowanie systemu, w tym prawidłowe funkcjonowanie wszystkich komponentów systemu dostarczonych w ramach Umowy przez okres </w:t>
      </w:r>
      <w:r w:rsidR="00246E79">
        <w:rPr>
          <w:rFonts w:ascii="Times New Roman" w:eastAsia="Times New Roman" w:hAnsi="Times New Roman"/>
          <w:lang w:eastAsia="pl-PL"/>
        </w:rPr>
        <w:t>….lat</w:t>
      </w:r>
      <w:r w:rsidR="0071447D">
        <w:rPr>
          <w:rFonts w:ascii="Times New Roman" w:eastAsia="Times New Roman" w:hAnsi="Times New Roman"/>
          <w:lang w:eastAsia="pl-PL"/>
        </w:rPr>
        <w:t xml:space="preserve"> </w:t>
      </w:r>
      <w:r w:rsidR="00E2235D">
        <w:rPr>
          <w:rFonts w:ascii="Times New Roman" w:eastAsia="Times New Roman" w:hAnsi="Times New Roman"/>
          <w:lang w:eastAsia="pl-PL"/>
        </w:rPr>
        <w:t>od daty podpisania przez Zamawiającego Końcowego Protokołu Odbioru.</w:t>
      </w:r>
      <w:r w:rsidR="005F690E">
        <w:rPr>
          <w:rFonts w:ascii="Times New Roman" w:eastAsia="Times New Roman" w:hAnsi="Times New Roman"/>
          <w:lang w:eastAsia="pl-PL"/>
        </w:rPr>
        <w:t xml:space="preserve"> Okres </w:t>
      </w:r>
      <w:r w:rsidR="00246E79">
        <w:rPr>
          <w:rFonts w:ascii="Times New Roman" w:eastAsia="Times New Roman" w:hAnsi="Times New Roman"/>
          <w:lang w:eastAsia="pl-PL"/>
        </w:rPr>
        <w:t>rękojmi</w:t>
      </w:r>
      <w:r w:rsidR="005F690E">
        <w:rPr>
          <w:rFonts w:ascii="Times New Roman" w:eastAsia="Times New Roman" w:hAnsi="Times New Roman"/>
          <w:lang w:eastAsia="pl-PL"/>
        </w:rPr>
        <w:t xml:space="preserve"> jest równy okresowi gwarancji.</w:t>
      </w:r>
    </w:p>
    <w:p w:rsidR="00BF3DD9" w:rsidRDefault="001C2014" w:rsidP="00AB0AE9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1C2014">
        <w:rPr>
          <w:rFonts w:ascii="Times New Roman" w:eastAsia="Times New Roman" w:hAnsi="Times New Roman"/>
          <w:lang w:eastAsia="pl-PL"/>
        </w:rPr>
        <w:t xml:space="preserve">W przypadku ujawnienia </w:t>
      </w:r>
      <w:r w:rsidR="00BF3DD9">
        <w:rPr>
          <w:rFonts w:ascii="Times New Roman" w:eastAsia="Times New Roman" w:hAnsi="Times New Roman"/>
          <w:lang w:eastAsia="pl-PL"/>
        </w:rPr>
        <w:t>błędów w systemie Wykonawca zobowiązany jest do ich usunięcia:</w:t>
      </w:r>
    </w:p>
    <w:p w:rsidR="001C2014" w:rsidRDefault="00BF3DD9" w:rsidP="00BF3DD9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W przypadku ujawnienia błędu poważnego (tj. m.in. błędu uniemożliwiającego wprowadzanie, wyświetlanie, analizowanie i modyfikację danych) – w terminie </w:t>
      </w:r>
      <w:r w:rsidR="00E61192">
        <w:rPr>
          <w:rFonts w:ascii="Times New Roman" w:eastAsia="Times New Roman" w:hAnsi="Times New Roman"/>
          <w:lang w:eastAsia="pl-PL"/>
        </w:rPr>
        <w:t>………….</w:t>
      </w:r>
      <w:r w:rsidRPr="00651B33">
        <w:rPr>
          <w:rFonts w:ascii="Times New Roman" w:eastAsia="Times New Roman" w:hAnsi="Times New Roman"/>
          <w:lang w:eastAsia="pl-PL"/>
        </w:rPr>
        <w:t xml:space="preserve"> godzin od momentu</w:t>
      </w:r>
      <w:r>
        <w:rPr>
          <w:rFonts w:ascii="Times New Roman" w:eastAsia="Times New Roman" w:hAnsi="Times New Roman"/>
          <w:lang w:eastAsia="pl-PL"/>
        </w:rPr>
        <w:t xml:space="preserve"> zgłoszenia;</w:t>
      </w:r>
    </w:p>
    <w:p w:rsidR="00EB1AD0" w:rsidRPr="00B66375" w:rsidRDefault="00BF3DD9" w:rsidP="00B66375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W przypadku ujawnienia błędu </w:t>
      </w:r>
      <w:r w:rsidR="00037C63">
        <w:rPr>
          <w:rFonts w:ascii="Times New Roman" w:eastAsia="Times New Roman" w:hAnsi="Times New Roman"/>
          <w:lang w:eastAsia="pl-PL"/>
        </w:rPr>
        <w:t xml:space="preserve">drobnego (tj. nie wpływającego na możliwość korzystania z systemu) – w terminie </w:t>
      </w:r>
      <w:r w:rsidR="00037C63" w:rsidRPr="00651B33">
        <w:rPr>
          <w:rFonts w:ascii="Times New Roman" w:eastAsia="Times New Roman" w:hAnsi="Times New Roman"/>
          <w:lang w:eastAsia="pl-PL"/>
        </w:rPr>
        <w:t>10 dni roboczych od dnia zgłoszenia.</w:t>
      </w:r>
    </w:p>
    <w:p w:rsidR="001C2014" w:rsidRPr="001C2014" w:rsidRDefault="001C2014" w:rsidP="00AB0AE9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1C2014">
        <w:rPr>
          <w:rFonts w:ascii="Times New Roman" w:eastAsia="Times New Roman" w:hAnsi="Times New Roman"/>
          <w:lang w:eastAsia="pl-PL"/>
        </w:rPr>
        <w:t>Zgłoszenia będą przyjmowane przez Wykonawcę:</w:t>
      </w:r>
    </w:p>
    <w:p w:rsidR="001C2014" w:rsidRPr="001C2014" w:rsidRDefault="001C2014" w:rsidP="00AB0AE9">
      <w:pPr>
        <w:numPr>
          <w:ilvl w:val="1"/>
          <w:numId w:val="15"/>
        </w:numPr>
        <w:autoSpaceDE w:val="0"/>
        <w:autoSpaceDN w:val="0"/>
        <w:adjustRightInd w:val="0"/>
        <w:spacing w:after="0" w:line="360" w:lineRule="auto"/>
        <w:ind w:left="567" w:hanging="283"/>
        <w:rPr>
          <w:rFonts w:ascii="Times New Roman" w:eastAsia="Times New Roman" w:hAnsi="Times New Roman"/>
          <w:lang w:eastAsia="pl-PL"/>
        </w:rPr>
      </w:pPr>
      <w:r w:rsidRPr="001C2014">
        <w:rPr>
          <w:rFonts w:ascii="Times New Roman" w:eastAsia="Times New Roman" w:hAnsi="Times New Roman"/>
          <w:lang w:eastAsia="pl-PL"/>
        </w:rPr>
        <w:t>telefonicznie, w dni robocze, pod numerem:………….;</w:t>
      </w:r>
    </w:p>
    <w:p w:rsidR="001C2014" w:rsidRPr="001C2014" w:rsidRDefault="001C2014" w:rsidP="00AB0AE9">
      <w:pPr>
        <w:numPr>
          <w:ilvl w:val="1"/>
          <w:numId w:val="15"/>
        </w:numPr>
        <w:autoSpaceDE w:val="0"/>
        <w:autoSpaceDN w:val="0"/>
        <w:adjustRightInd w:val="0"/>
        <w:spacing w:after="0" w:line="360" w:lineRule="auto"/>
        <w:ind w:left="567" w:hanging="283"/>
        <w:rPr>
          <w:rFonts w:ascii="Times New Roman" w:eastAsia="Times New Roman" w:hAnsi="Times New Roman"/>
          <w:lang w:eastAsia="pl-PL"/>
        </w:rPr>
      </w:pPr>
      <w:r w:rsidRPr="001C2014">
        <w:rPr>
          <w:rFonts w:ascii="Times New Roman" w:eastAsia="Times New Roman" w:hAnsi="Times New Roman"/>
          <w:lang w:eastAsia="pl-PL"/>
        </w:rPr>
        <w:t>faksem całodobowo pod numerem:…………….…;</w:t>
      </w:r>
    </w:p>
    <w:p w:rsidR="001C2014" w:rsidRPr="001C2014" w:rsidRDefault="001C2014" w:rsidP="001C2014">
      <w:pPr>
        <w:numPr>
          <w:ilvl w:val="1"/>
          <w:numId w:val="15"/>
        </w:numPr>
        <w:autoSpaceDE w:val="0"/>
        <w:autoSpaceDN w:val="0"/>
        <w:adjustRightInd w:val="0"/>
        <w:spacing w:after="0" w:line="360" w:lineRule="auto"/>
        <w:ind w:left="567" w:hanging="283"/>
        <w:jc w:val="left"/>
        <w:rPr>
          <w:rFonts w:ascii="Times New Roman" w:eastAsia="Times New Roman" w:hAnsi="Times New Roman"/>
          <w:lang w:eastAsia="pl-PL"/>
        </w:rPr>
      </w:pPr>
      <w:r w:rsidRPr="001C2014">
        <w:rPr>
          <w:rFonts w:ascii="Times New Roman" w:eastAsia="Times New Roman" w:hAnsi="Times New Roman"/>
          <w:lang w:eastAsia="pl-PL"/>
        </w:rPr>
        <w:t>e-mailem, całodobowo, na adres:…………….</w:t>
      </w:r>
    </w:p>
    <w:p w:rsidR="001C2014" w:rsidRPr="001C2014" w:rsidRDefault="001C2014" w:rsidP="00AB0AE9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1C2014">
        <w:rPr>
          <w:rFonts w:ascii="Times New Roman" w:eastAsia="Times New Roman" w:hAnsi="Times New Roman"/>
          <w:lang w:eastAsia="pl-PL"/>
        </w:rPr>
        <w:t>Wykonawca gwarantuje, że usługi gwarancyjne w ramach Umowy będą świadczone w sposób profesjonalny zgodnie ze standardami obowiązującymi w branży informatycznej.</w:t>
      </w:r>
    </w:p>
    <w:p w:rsidR="001C2014" w:rsidRPr="001C2014" w:rsidRDefault="001C2014" w:rsidP="00AB0AE9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1C2014">
        <w:rPr>
          <w:rFonts w:ascii="Times New Roman" w:eastAsia="Times New Roman" w:hAnsi="Times New Roman"/>
          <w:lang w:eastAsia="pl-PL"/>
        </w:rPr>
        <w:t>W razie odrzucenia reklamacji przez Wykonawcę, Zamawiający może zlecić przeprowadzenie niezależnej ekspertyzy, której wynik będzie wiążący dla Stron.</w:t>
      </w:r>
    </w:p>
    <w:p w:rsidR="001C2014" w:rsidRPr="001C2014" w:rsidRDefault="001C2014" w:rsidP="00AB0AE9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1C2014">
        <w:rPr>
          <w:rFonts w:ascii="Times New Roman" w:eastAsia="Times New Roman" w:hAnsi="Times New Roman"/>
          <w:lang w:eastAsia="pl-PL"/>
        </w:rPr>
        <w:t>Jeżeli reklamacja Zamawiającego okaże się uzasadniona, koszty związane z przeprowadzeniem ekspertyzy ponosi Wykonawca.</w:t>
      </w:r>
    </w:p>
    <w:p w:rsidR="001C2014" w:rsidRDefault="001C2014" w:rsidP="00AB0AE9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eastAsia="Times New Roman" w:hAnsi="Times New Roman"/>
        </w:rPr>
      </w:pPr>
      <w:r w:rsidRPr="001C2014">
        <w:rPr>
          <w:rFonts w:ascii="Times New Roman" w:eastAsia="Times New Roman" w:hAnsi="Times New Roman"/>
        </w:rPr>
        <w:t>Uprawnienia wynikające z udzielonej gwarancji nie wyłączają możliwości dochodzenia przez Zamawiającego uprawnień z tytułu rękojmi za wady na zasadach ogólnych.</w:t>
      </w:r>
    </w:p>
    <w:p w:rsidR="00EB1AD0" w:rsidRDefault="00EB1AD0" w:rsidP="00B66375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/>
        </w:rPr>
      </w:pPr>
    </w:p>
    <w:p w:rsidR="00EB1AD0" w:rsidRPr="00B66375" w:rsidRDefault="000E23AC" w:rsidP="00B66375">
      <w:pPr>
        <w:autoSpaceDE w:val="0"/>
        <w:autoSpaceDN w:val="0"/>
        <w:adjustRightInd w:val="0"/>
        <w:spacing w:after="0" w:line="360" w:lineRule="auto"/>
        <w:ind w:left="284"/>
        <w:jc w:val="center"/>
        <w:rPr>
          <w:rFonts w:ascii="Times New Roman" w:eastAsia="Times New Roman" w:hAnsi="Times New Roman"/>
          <w:b/>
        </w:rPr>
      </w:pPr>
      <w:r w:rsidRPr="00B66375">
        <w:rPr>
          <w:rFonts w:ascii="Times New Roman" w:eastAsia="Times New Roman" w:hAnsi="Times New Roman"/>
          <w:b/>
        </w:rPr>
        <w:t>§ 5.</w:t>
      </w:r>
    </w:p>
    <w:p w:rsidR="00EB1AD0" w:rsidRPr="00B66375" w:rsidRDefault="000E23AC" w:rsidP="00B66375">
      <w:pPr>
        <w:autoSpaceDE w:val="0"/>
        <w:autoSpaceDN w:val="0"/>
        <w:adjustRightInd w:val="0"/>
        <w:spacing w:after="0" w:line="360" w:lineRule="auto"/>
        <w:ind w:left="284"/>
        <w:jc w:val="center"/>
        <w:rPr>
          <w:rFonts w:ascii="Times New Roman" w:eastAsia="Times New Roman" w:hAnsi="Times New Roman"/>
          <w:b/>
        </w:rPr>
      </w:pPr>
      <w:r w:rsidRPr="00B66375">
        <w:rPr>
          <w:rFonts w:ascii="Times New Roman" w:eastAsia="Times New Roman" w:hAnsi="Times New Roman"/>
          <w:b/>
        </w:rPr>
        <w:t>Wsparcie techniczne</w:t>
      </w:r>
    </w:p>
    <w:p w:rsidR="00EB1AD0" w:rsidRDefault="004C3937" w:rsidP="00B66375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1. </w:t>
      </w:r>
      <w:r w:rsidRPr="004C3937">
        <w:rPr>
          <w:rFonts w:ascii="Times New Roman" w:eastAsia="Times New Roman" w:hAnsi="Times New Roman"/>
        </w:rPr>
        <w:t xml:space="preserve">Wykonawca </w:t>
      </w:r>
      <w:r>
        <w:rPr>
          <w:rFonts w:ascii="Times New Roman" w:eastAsia="Times New Roman" w:hAnsi="Times New Roman"/>
        </w:rPr>
        <w:t xml:space="preserve">w ramach wynagrodzenia o którym mowa w </w:t>
      </w:r>
      <w:r w:rsidRPr="004C3937">
        <w:rPr>
          <w:rFonts w:ascii="Times New Roman" w:eastAsia="Times New Roman" w:hAnsi="Times New Roman"/>
        </w:rPr>
        <w:t xml:space="preserve">§ 2 </w:t>
      </w:r>
      <w:r w:rsidR="00E61192">
        <w:rPr>
          <w:rFonts w:ascii="Times New Roman" w:eastAsia="Times New Roman" w:hAnsi="Times New Roman"/>
        </w:rPr>
        <w:t xml:space="preserve">ust. 1 </w:t>
      </w:r>
      <w:r w:rsidRPr="004C3937">
        <w:rPr>
          <w:rFonts w:ascii="Times New Roman" w:eastAsia="Times New Roman" w:hAnsi="Times New Roman"/>
        </w:rPr>
        <w:t>Umowy</w:t>
      </w:r>
      <w:r>
        <w:rPr>
          <w:rFonts w:ascii="Times New Roman" w:eastAsia="Times New Roman" w:hAnsi="Times New Roman"/>
        </w:rPr>
        <w:t>,</w:t>
      </w:r>
      <w:r w:rsidR="00940806">
        <w:rPr>
          <w:rFonts w:ascii="Times New Roman" w:eastAsia="Times New Roman" w:hAnsi="Times New Roman"/>
        </w:rPr>
        <w:t xml:space="preserve"> </w:t>
      </w:r>
      <w:r w:rsidRPr="004C3937">
        <w:rPr>
          <w:rFonts w:ascii="Times New Roman" w:eastAsia="Times New Roman" w:hAnsi="Times New Roman"/>
        </w:rPr>
        <w:t>będzie świadczył wsparcie dla systemu w okresie trwania Gwarancji.</w:t>
      </w:r>
    </w:p>
    <w:p w:rsidR="00EB1AD0" w:rsidRDefault="004C3937" w:rsidP="00B66375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 xml:space="preserve">2. </w:t>
      </w:r>
      <w:r w:rsidRPr="004C3937">
        <w:rPr>
          <w:rFonts w:ascii="Times New Roman" w:eastAsia="Times New Roman" w:hAnsi="Times New Roman"/>
        </w:rPr>
        <w:t>W ramach wsparcia współpraca będzie przebiegać na linii Zamawiający – Wykonawca. Podstawowe problemy wynikające z użytkowania systemu rozwiązywane będą na linii Zamawiający – Użytkownik systemu.</w:t>
      </w:r>
    </w:p>
    <w:p w:rsidR="00EB1AD0" w:rsidRDefault="004C3937" w:rsidP="00B66375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3. </w:t>
      </w:r>
      <w:r w:rsidRPr="004C3937">
        <w:rPr>
          <w:rFonts w:ascii="Times New Roman" w:eastAsia="Times New Roman" w:hAnsi="Times New Roman"/>
        </w:rPr>
        <w:t>W ramach usług wsparcia, współpra</w:t>
      </w:r>
      <w:r>
        <w:rPr>
          <w:rFonts w:ascii="Times New Roman" w:eastAsia="Times New Roman" w:hAnsi="Times New Roman"/>
        </w:rPr>
        <w:t>ca z Wykonawcą</w:t>
      </w:r>
      <w:r w:rsidRPr="004C3937">
        <w:rPr>
          <w:rFonts w:ascii="Times New Roman" w:eastAsia="Times New Roman" w:hAnsi="Times New Roman"/>
        </w:rPr>
        <w:t xml:space="preserve">  podzielona będzie na dwa okresy:</w:t>
      </w:r>
    </w:p>
    <w:p w:rsidR="00EB1AD0" w:rsidRPr="00B66375" w:rsidRDefault="000E23AC" w:rsidP="00B66375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</w:rPr>
      </w:pPr>
      <w:r w:rsidRPr="00B66375">
        <w:rPr>
          <w:rFonts w:ascii="Times New Roman" w:eastAsia="Times New Roman" w:hAnsi="Times New Roman"/>
        </w:rPr>
        <w:t xml:space="preserve">Okres intensywnego wykorzystania systemu (3 miesiące w roku): usługa wsparcia będzie świadczona telefonicznie i mailowo w dniach roboczych (wyłączając dni ustawowo wolne od pracy oraz </w:t>
      </w:r>
      <w:r w:rsidR="00446C3B" w:rsidRPr="00446C3B">
        <w:rPr>
          <w:rFonts w:ascii="Times New Roman" w:eastAsia="Times New Roman" w:hAnsi="Times New Roman"/>
        </w:rPr>
        <w:t xml:space="preserve">święta państwowe), w godzinach </w:t>
      </w:r>
      <w:r w:rsidR="00D80BEB">
        <w:rPr>
          <w:rFonts w:ascii="Times New Roman" w:eastAsia="Times New Roman" w:hAnsi="Times New Roman"/>
        </w:rPr>
        <w:t>9</w:t>
      </w:r>
      <w:r w:rsidR="00446C3B" w:rsidRPr="00446C3B">
        <w:rPr>
          <w:rFonts w:ascii="Times New Roman" w:eastAsia="Times New Roman" w:hAnsi="Times New Roman"/>
        </w:rPr>
        <w:t>:00 – 1</w:t>
      </w:r>
      <w:r w:rsidR="00D80BEB">
        <w:rPr>
          <w:rFonts w:ascii="Times New Roman" w:eastAsia="Times New Roman" w:hAnsi="Times New Roman"/>
        </w:rPr>
        <w:t>5</w:t>
      </w:r>
      <w:r w:rsidRPr="00B66375">
        <w:rPr>
          <w:rFonts w:ascii="Times New Roman" w:eastAsia="Times New Roman" w:hAnsi="Times New Roman"/>
        </w:rPr>
        <w:t>:00. Czas reakcji na zgłoszenie to 4 godziny, a czas usunięcia – 24 godziny od podjęcia zgłoszenia.</w:t>
      </w:r>
    </w:p>
    <w:p w:rsidR="00EB1AD0" w:rsidRDefault="004C3937" w:rsidP="00B66375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</w:rPr>
      </w:pPr>
      <w:r w:rsidRPr="004C3937">
        <w:rPr>
          <w:rFonts w:ascii="Times New Roman" w:eastAsia="Times New Roman" w:hAnsi="Times New Roman"/>
        </w:rPr>
        <w:t>Okres sporadycznego wykorzystania systemu (pozostałe miesiące w roku): usługa wsparcia będzie świadczona mailowo w dniach roboczych (wyłączając dni ustawowo wolne od pracy oraz święta państwowe), w godzinach 9:00 – 15:00. Czas reakcji na zgłoszenie to 8 godzin, a czas usunięcia – 72 godziny od podjęcia zgłoszenia.</w:t>
      </w:r>
    </w:p>
    <w:p w:rsidR="00EB1AD0" w:rsidRDefault="00CF2886" w:rsidP="00B66375">
      <w:pPr>
        <w:pStyle w:val="Akapitzlist"/>
        <w:numPr>
          <w:ilvl w:val="0"/>
          <w:numId w:val="7"/>
        </w:numPr>
        <w:tabs>
          <w:tab w:val="clear" w:pos="1776"/>
          <w:tab w:val="num" w:pos="296"/>
        </w:tabs>
        <w:ind w:left="1004"/>
        <w:jc w:val="both"/>
        <w:rPr>
          <w:rFonts w:ascii="Times New Roman" w:eastAsia="Times New Roman" w:hAnsi="Times New Roman"/>
        </w:rPr>
      </w:pPr>
      <w:r w:rsidRPr="00CF2886">
        <w:rPr>
          <w:rFonts w:ascii="Times New Roman" w:eastAsia="Times New Roman" w:hAnsi="Times New Roman"/>
        </w:rPr>
        <w:t>Zgłoszenia będą przyjmowane przez Wykonawcę:</w:t>
      </w:r>
    </w:p>
    <w:p w:rsidR="00EB1AD0" w:rsidRDefault="00CF2886" w:rsidP="00B66375">
      <w:pPr>
        <w:autoSpaceDE w:val="0"/>
        <w:autoSpaceDN w:val="0"/>
        <w:adjustRightInd w:val="0"/>
        <w:spacing w:after="0" w:line="360" w:lineRule="auto"/>
        <w:ind w:left="64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1) </w:t>
      </w:r>
      <w:r w:rsidRPr="00CF2886">
        <w:rPr>
          <w:rFonts w:ascii="Times New Roman" w:eastAsia="Times New Roman" w:hAnsi="Times New Roman"/>
        </w:rPr>
        <w:t>telefonicznie, w dni robocze, pod numerem:………….;</w:t>
      </w:r>
    </w:p>
    <w:p w:rsidR="00EB1AD0" w:rsidRDefault="00CF2886" w:rsidP="00B66375">
      <w:pPr>
        <w:autoSpaceDE w:val="0"/>
        <w:autoSpaceDN w:val="0"/>
        <w:adjustRightInd w:val="0"/>
        <w:spacing w:after="0" w:line="360" w:lineRule="auto"/>
        <w:ind w:left="64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2) </w:t>
      </w:r>
      <w:r w:rsidRPr="00CF2886">
        <w:rPr>
          <w:rFonts w:ascii="Times New Roman" w:eastAsia="Times New Roman" w:hAnsi="Times New Roman"/>
        </w:rPr>
        <w:t>faksem całodobowo pod numerem:…………….…;</w:t>
      </w:r>
    </w:p>
    <w:p w:rsidR="00EB1AD0" w:rsidRDefault="00CF2886" w:rsidP="00B66375">
      <w:pPr>
        <w:autoSpaceDE w:val="0"/>
        <w:autoSpaceDN w:val="0"/>
        <w:adjustRightInd w:val="0"/>
        <w:spacing w:after="0" w:line="360" w:lineRule="auto"/>
        <w:ind w:left="64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3) </w:t>
      </w:r>
      <w:r w:rsidRPr="00CF2886">
        <w:rPr>
          <w:rFonts w:ascii="Times New Roman" w:eastAsia="Times New Roman" w:hAnsi="Times New Roman"/>
        </w:rPr>
        <w:t>e-mailem, całodobowo, na adres:…………….</w:t>
      </w:r>
    </w:p>
    <w:p w:rsidR="00EB1AD0" w:rsidRDefault="00CF2886" w:rsidP="00B66375">
      <w:pPr>
        <w:autoSpaceDE w:val="0"/>
        <w:autoSpaceDN w:val="0"/>
        <w:adjustRightInd w:val="0"/>
        <w:spacing w:after="0" w:line="360" w:lineRule="auto"/>
        <w:ind w:left="64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5. </w:t>
      </w:r>
      <w:r w:rsidRPr="00CF2886">
        <w:rPr>
          <w:rFonts w:ascii="Times New Roman" w:eastAsia="Times New Roman" w:hAnsi="Times New Roman"/>
        </w:rPr>
        <w:t>Wykonawca g</w:t>
      </w:r>
      <w:r>
        <w:rPr>
          <w:rFonts w:ascii="Times New Roman" w:eastAsia="Times New Roman" w:hAnsi="Times New Roman"/>
        </w:rPr>
        <w:t>warantuje, że usługi wsparcia</w:t>
      </w:r>
      <w:r w:rsidRPr="00CF2886">
        <w:rPr>
          <w:rFonts w:ascii="Times New Roman" w:eastAsia="Times New Roman" w:hAnsi="Times New Roman"/>
        </w:rPr>
        <w:t xml:space="preserve"> w ramach Umowy będą świadczone w sposób profesjonalny zgodnie ze standardami obowiązującymi w branży informatycznej.</w:t>
      </w:r>
    </w:p>
    <w:p w:rsidR="00EB1AD0" w:rsidRPr="00B66375" w:rsidRDefault="00EB1AD0" w:rsidP="00B66375">
      <w:pPr>
        <w:autoSpaceDE w:val="0"/>
        <w:autoSpaceDN w:val="0"/>
        <w:adjustRightInd w:val="0"/>
        <w:spacing w:after="0" w:line="360" w:lineRule="auto"/>
        <w:ind w:left="284"/>
        <w:jc w:val="left"/>
        <w:rPr>
          <w:rFonts w:ascii="Times New Roman" w:eastAsia="Times New Roman" w:hAnsi="Times New Roman"/>
        </w:rPr>
      </w:pPr>
    </w:p>
    <w:p w:rsidR="00AF5B19" w:rsidRPr="00AF5B19" w:rsidRDefault="00AF5B19" w:rsidP="00AF5B19">
      <w:pPr>
        <w:keepNext/>
        <w:widowControl w:val="0"/>
        <w:autoSpaceDE w:val="0"/>
        <w:autoSpaceDN w:val="0"/>
        <w:adjustRightInd w:val="0"/>
        <w:spacing w:before="360" w:after="60" w:line="360" w:lineRule="auto"/>
        <w:contextualSpacing/>
        <w:jc w:val="center"/>
        <w:outlineLvl w:val="0"/>
        <w:rPr>
          <w:rFonts w:ascii="Times New Roman" w:eastAsia="Times New Roman" w:hAnsi="Times New Roman"/>
          <w:b/>
          <w:bCs/>
          <w:kern w:val="32"/>
          <w:lang w:eastAsia="pl-PL"/>
        </w:rPr>
      </w:pPr>
      <w:r w:rsidRPr="00AF5B19">
        <w:rPr>
          <w:rFonts w:ascii="Times New Roman" w:eastAsia="Times New Roman" w:hAnsi="Times New Roman"/>
          <w:b/>
          <w:bCs/>
          <w:kern w:val="32"/>
          <w:lang w:eastAsia="pl-PL"/>
        </w:rPr>
        <w:t xml:space="preserve">§ </w:t>
      </w:r>
      <w:r w:rsidR="004C3937">
        <w:rPr>
          <w:rFonts w:ascii="Times New Roman" w:eastAsia="Times New Roman" w:hAnsi="Times New Roman"/>
          <w:b/>
          <w:bCs/>
          <w:kern w:val="32"/>
          <w:lang w:eastAsia="pl-PL"/>
        </w:rPr>
        <w:t>6</w:t>
      </w:r>
      <w:r w:rsidRPr="00AF5B19">
        <w:rPr>
          <w:rFonts w:ascii="Times New Roman" w:eastAsia="Times New Roman" w:hAnsi="Times New Roman"/>
          <w:b/>
          <w:bCs/>
          <w:kern w:val="32"/>
          <w:lang w:eastAsia="pl-PL"/>
        </w:rPr>
        <w:t>.</w:t>
      </w:r>
    </w:p>
    <w:p w:rsidR="00AF5B19" w:rsidRPr="00AF5B19" w:rsidRDefault="00AF5B19" w:rsidP="00AF5B19">
      <w:pPr>
        <w:keepNext/>
        <w:widowControl w:val="0"/>
        <w:autoSpaceDE w:val="0"/>
        <w:autoSpaceDN w:val="0"/>
        <w:adjustRightInd w:val="0"/>
        <w:spacing w:before="360" w:after="60" w:line="360" w:lineRule="auto"/>
        <w:contextualSpacing/>
        <w:jc w:val="center"/>
        <w:outlineLvl w:val="0"/>
        <w:rPr>
          <w:rFonts w:ascii="Times New Roman" w:eastAsia="Times New Roman" w:hAnsi="Times New Roman"/>
          <w:b/>
          <w:bCs/>
          <w:kern w:val="32"/>
          <w:lang w:eastAsia="pl-PL"/>
        </w:rPr>
      </w:pPr>
      <w:r w:rsidRPr="00AF5B19">
        <w:rPr>
          <w:rFonts w:ascii="Times New Roman" w:eastAsia="Times New Roman" w:hAnsi="Times New Roman"/>
          <w:b/>
          <w:bCs/>
          <w:kern w:val="32"/>
          <w:lang w:eastAsia="pl-PL"/>
        </w:rPr>
        <w:t>Zabezpieczenie należytego wykonania Umowy</w:t>
      </w:r>
    </w:p>
    <w:p w:rsidR="00AF5B19" w:rsidRPr="00AF5B19" w:rsidRDefault="00AF5B19" w:rsidP="00AB0AE9">
      <w:pPr>
        <w:widowControl w:val="0"/>
        <w:numPr>
          <w:ilvl w:val="0"/>
          <w:numId w:val="21"/>
        </w:numPr>
        <w:tabs>
          <w:tab w:val="left" w:pos="426"/>
          <w:tab w:val="left" w:leader="dot" w:pos="9072"/>
        </w:tabs>
        <w:autoSpaceDE w:val="0"/>
        <w:autoSpaceDN w:val="0"/>
        <w:adjustRightInd w:val="0"/>
        <w:spacing w:after="0" w:line="360" w:lineRule="auto"/>
        <w:ind w:left="426" w:hanging="425"/>
        <w:contextualSpacing/>
        <w:rPr>
          <w:rFonts w:ascii="Times New Roman" w:eastAsia="Times New Roman" w:hAnsi="Times New Roman"/>
          <w:lang w:eastAsia="pl-PL"/>
        </w:rPr>
      </w:pPr>
      <w:r w:rsidRPr="00AF5B19">
        <w:rPr>
          <w:rFonts w:ascii="Times New Roman" w:eastAsia="Times New Roman" w:hAnsi="Times New Roman"/>
          <w:lang w:eastAsia="pl-PL"/>
        </w:rPr>
        <w:t xml:space="preserve">Wykonawca udzieli Zamawiającemu zabezpieczenia należytego wykonania Umowy w formie ….. w wysokości </w:t>
      </w:r>
      <w:r w:rsidRPr="00AF5B19">
        <w:rPr>
          <w:rFonts w:ascii="Times New Roman" w:eastAsia="Times New Roman" w:hAnsi="Times New Roman"/>
          <w:b/>
          <w:lang w:eastAsia="pl-PL"/>
        </w:rPr>
        <w:t>………</w:t>
      </w:r>
      <w:r w:rsidRPr="00AF5B19">
        <w:rPr>
          <w:rFonts w:ascii="Times New Roman" w:eastAsia="Times New Roman" w:hAnsi="Times New Roman"/>
          <w:lang w:eastAsia="pl-PL"/>
        </w:rPr>
        <w:t xml:space="preserve"> zł </w:t>
      </w:r>
      <w:r w:rsidRPr="00AF5B19">
        <w:rPr>
          <w:rFonts w:ascii="Times New Roman" w:eastAsia="Times New Roman" w:hAnsi="Times New Roman"/>
          <w:i/>
          <w:lang w:eastAsia="pl-PL"/>
        </w:rPr>
        <w:t>(słownie: ………….. ……/100)</w:t>
      </w:r>
      <w:r w:rsidRPr="00AF5B19">
        <w:rPr>
          <w:rFonts w:ascii="Times New Roman" w:eastAsia="Times New Roman" w:hAnsi="Times New Roman"/>
          <w:lang w:eastAsia="pl-PL"/>
        </w:rPr>
        <w:t xml:space="preserve">, tj. 10% </w:t>
      </w:r>
      <w:r w:rsidR="00F66203" w:rsidRPr="00AF5B19">
        <w:rPr>
          <w:rFonts w:ascii="Times New Roman" w:eastAsia="Times New Roman" w:hAnsi="Times New Roman"/>
          <w:lang w:eastAsia="pl-PL"/>
        </w:rPr>
        <w:t>całkowite</w:t>
      </w:r>
      <w:r w:rsidR="00F66203">
        <w:rPr>
          <w:rFonts w:ascii="Times New Roman" w:eastAsia="Times New Roman" w:hAnsi="Times New Roman"/>
          <w:lang w:eastAsia="pl-PL"/>
        </w:rPr>
        <w:t>j</w:t>
      </w:r>
      <w:r w:rsidR="00940806">
        <w:rPr>
          <w:rFonts w:ascii="Times New Roman" w:eastAsia="Times New Roman" w:hAnsi="Times New Roman"/>
          <w:lang w:eastAsia="pl-PL"/>
        </w:rPr>
        <w:t xml:space="preserve"> </w:t>
      </w:r>
      <w:r w:rsidRPr="00AF5B19">
        <w:rPr>
          <w:rFonts w:ascii="Times New Roman" w:eastAsia="Times New Roman" w:hAnsi="Times New Roman"/>
          <w:lang w:eastAsia="pl-PL"/>
        </w:rPr>
        <w:t xml:space="preserve">wartości wynagrodzenia brutto, o którym jest mowa w § </w:t>
      </w:r>
      <w:r w:rsidR="00205C71">
        <w:rPr>
          <w:rFonts w:ascii="Times New Roman" w:eastAsia="Times New Roman" w:hAnsi="Times New Roman"/>
          <w:lang w:eastAsia="pl-PL"/>
        </w:rPr>
        <w:t>2</w:t>
      </w:r>
      <w:r w:rsidRPr="00AF5B19">
        <w:rPr>
          <w:rFonts w:ascii="Times New Roman" w:eastAsia="Times New Roman" w:hAnsi="Times New Roman"/>
          <w:lang w:eastAsia="pl-PL"/>
        </w:rPr>
        <w:t xml:space="preserve"> ust. 1.</w:t>
      </w:r>
    </w:p>
    <w:p w:rsidR="00AF5B19" w:rsidRPr="00AF5B19" w:rsidRDefault="00AF5B19" w:rsidP="00AB0AE9">
      <w:pPr>
        <w:widowControl w:val="0"/>
        <w:numPr>
          <w:ilvl w:val="0"/>
          <w:numId w:val="22"/>
        </w:numPr>
        <w:tabs>
          <w:tab w:val="left" w:pos="426"/>
          <w:tab w:val="left" w:leader="dot" w:pos="8698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/>
        </w:rPr>
      </w:pPr>
      <w:r w:rsidRPr="00AF5B19">
        <w:rPr>
          <w:rFonts w:ascii="Times New Roman" w:hAnsi="Times New Roman"/>
        </w:rPr>
        <w:t xml:space="preserve">Zabezpieczenie należytego wykonania Umowy przeznaczone zostanie na pokrycie roszczeń Zamawiającego z tytułu niewykonania lub nienależytego wykonania Umowy, w tym kar umownych, bez potrzeby uzyskania akceptacji Wykonawcy. </w:t>
      </w:r>
    </w:p>
    <w:p w:rsidR="00AF5B19" w:rsidRPr="00AF5B19" w:rsidRDefault="00AF5B19" w:rsidP="0036275C">
      <w:pPr>
        <w:widowControl w:val="0"/>
        <w:numPr>
          <w:ilvl w:val="0"/>
          <w:numId w:val="22"/>
        </w:numPr>
        <w:tabs>
          <w:tab w:val="left" w:pos="426"/>
          <w:tab w:val="left" w:leader="dot" w:pos="8698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/>
        </w:rPr>
      </w:pPr>
      <w:r w:rsidRPr="00AF5B19">
        <w:rPr>
          <w:rFonts w:ascii="Times New Roman" w:hAnsi="Times New Roman"/>
        </w:rPr>
        <w:t>W przypadku wniesienia zabezpieczenia w pieniądzu Wykonawca zobowiązany jest do złożenia pisemnego wniosku o zwrot zabezpieczenia ze wskazaniem numeru rachunku bankowego, na który należy dokonać zwrotu.</w:t>
      </w:r>
    </w:p>
    <w:p w:rsidR="00D8566B" w:rsidRDefault="00D8566B" w:rsidP="0036275C">
      <w:pPr>
        <w:widowControl w:val="0"/>
        <w:numPr>
          <w:ilvl w:val="0"/>
          <w:numId w:val="22"/>
        </w:numPr>
        <w:tabs>
          <w:tab w:val="left" w:pos="426"/>
          <w:tab w:val="left" w:leader="dot" w:pos="8698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Zabezpieczenie należytego wykonania Umowy zostanie zwolnione: </w:t>
      </w:r>
    </w:p>
    <w:p w:rsidR="00D8566B" w:rsidRDefault="00D8566B" w:rsidP="0021259D">
      <w:pPr>
        <w:pStyle w:val="Akapitzlist"/>
        <w:widowControl w:val="0"/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W wysokości 70% kwoty zabezpieczenia – w terminie 30 dni od daty podpisania</w:t>
      </w:r>
      <w:r w:rsidR="0021259D">
        <w:rPr>
          <w:rFonts w:ascii="Times New Roman" w:hAnsi="Times New Roman"/>
        </w:rPr>
        <w:t xml:space="preserve"> przez Zamawiającego Protokołu O</w:t>
      </w:r>
      <w:r>
        <w:rPr>
          <w:rFonts w:ascii="Times New Roman" w:hAnsi="Times New Roman"/>
        </w:rPr>
        <w:t>dbioru</w:t>
      </w:r>
      <w:r w:rsidR="0021259D">
        <w:rPr>
          <w:rFonts w:ascii="Times New Roman" w:hAnsi="Times New Roman"/>
        </w:rPr>
        <w:t xml:space="preserve"> Końcowego;</w:t>
      </w:r>
    </w:p>
    <w:p w:rsidR="00AF5B19" w:rsidRPr="00D54CA9" w:rsidRDefault="00D8566B" w:rsidP="00D54CA9">
      <w:pPr>
        <w:pStyle w:val="Akapitzlist"/>
        <w:widowControl w:val="0"/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W wysokości 30% kwoty zabezpieczenia – w ciągu 15 dni od upływu okresu rękojmi za wady.</w:t>
      </w:r>
    </w:p>
    <w:p w:rsidR="00AF5B19" w:rsidRPr="00AF5B19" w:rsidRDefault="00AF5B19" w:rsidP="0036275C">
      <w:pPr>
        <w:widowControl w:val="0"/>
        <w:numPr>
          <w:ilvl w:val="0"/>
          <w:numId w:val="22"/>
        </w:numPr>
        <w:tabs>
          <w:tab w:val="left" w:pos="426"/>
          <w:tab w:val="left" w:leader="dot" w:pos="8698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/>
        </w:rPr>
      </w:pPr>
      <w:r w:rsidRPr="00AF5B19">
        <w:rPr>
          <w:rFonts w:ascii="Times New Roman" w:hAnsi="Times New Roman"/>
        </w:rPr>
        <w:t xml:space="preserve">Wykonawca może w trakcie obowiązywania Umowy zamienić formę zabezpieczenia należytego wykonania Umowy w zakresie określonym w art. 148 ust. 1. ustawy z dnia 29 stycznia 2004 r. </w:t>
      </w:r>
      <w:r w:rsidRPr="00AF5B19">
        <w:rPr>
          <w:rFonts w:ascii="Times New Roman" w:hAnsi="Times New Roman"/>
          <w:i/>
        </w:rPr>
        <w:t>Prawo zamówień publicznych</w:t>
      </w:r>
      <w:r w:rsidR="000A3E0A">
        <w:rPr>
          <w:rFonts w:ascii="Times New Roman" w:hAnsi="Times New Roman"/>
        </w:rPr>
        <w:t xml:space="preserve"> (Dz. U. z 2017 r. poz. 1579</w:t>
      </w:r>
      <w:r w:rsidRPr="00AF5B19">
        <w:rPr>
          <w:rFonts w:ascii="Times New Roman" w:hAnsi="Times New Roman"/>
        </w:rPr>
        <w:t xml:space="preserve"> z późn. zm.). Za zgodą Zamawiającego Wykonawca może zmienić formę zabezpieczenia w zakresie określonym w art. 148 ust. 2 ustawy </w:t>
      </w:r>
      <w:r w:rsidRPr="00AF5B19">
        <w:rPr>
          <w:rFonts w:ascii="Times New Roman" w:hAnsi="Times New Roman"/>
          <w:i/>
        </w:rPr>
        <w:t>Prawo zamówień publicznych</w:t>
      </w:r>
      <w:r w:rsidRPr="00AF5B19">
        <w:rPr>
          <w:rFonts w:ascii="Times New Roman" w:hAnsi="Times New Roman"/>
        </w:rPr>
        <w:t>.</w:t>
      </w:r>
    </w:p>
    <w:p w:rsidR="00AF5B19" w:rsidRPr="00AF5B19" w:rsidRDefault="00AF5B19" w:rsidP="00AB0AE9">
      <w:pPr>
        <w:widowControl w:val="0"/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/>
        </w:rPr>
      </w:pPr>
      <w:r w:rsidRPr="00AF5B19">
        <w:rPr>
          <w:rFonts w:ascii="Times New Roman" w:hAnsi="Times New Roman"/>
        </w:rPr>
        <w:t xml:space="preserve">Wykonawca oświadcza, że wyraża zgodę na potrącenie przez Zamawiającego z zabezpieczenia </w:t>
      </w:r>
      <w:r w:rsidRPr="00AF5B19">
        <w:rPr>
          <w:rFonts w:ascii="Times New Roman" w:hAnsi="Times New Roman"/>
        </w:rPr>
        <w:lastRenderedPageBreak/>
        <w:t>należytego wykonania Umowy wszelkich należności powstałych w wyniku niewykonania bądź nienależytego wykonania Umowy, a w szczególności kar umownych.</w:t>
      </w:r>
    </w:p>
    <w:p w:rsidR="00AF5B19" w:rsidRPr="001C2014" w:rsidRDefault="00AF5B19" w:rsidP="00AF5B19">
      <w:pPr>
        <w:autoSpaceDE w:val="0"/>
        <w:autoSpaceDN w:val="0"/>
        <w:adjustRightInd w:val="0"/>
        <w:spacing w:after="0" w:line="360" w:lineRule="auto"/>
        <w:ind w:left="284"/>
        <w:jc w:val="left"/>
        <w:rPr>
          <w:rFonts w:ascii="Times New Roman" w:eastAsia="Times New Roman" w:hAnsi="Times New Roman"/>
        </w:rPr>
      </w:pPr>
    </w:p>
    <w:p w:rsidR="001C2014" w:rsidRPr="001C2014" w:rsidRDefault="001C2014" w:rsidP="001C2014">
      <w:pPr>
        <w:keepNext/>
        <w:keepLines/>
        <w:spacing w:after="0" w:line="360" w:lineRule="auto"/>
        <w:contextualSpacing/>
        <w:jc w:val="center"/>
        <w:outlineLvl w:val="0"/>
        <w:rPr>
          <w:rFonts w:ascii="Times New Roman" w:eastAsia="MS Mincho" w:hAnsi="Times New Roman"/>
          <w:b/>
        </w:rPr>
      </w:pPr>
      <w:r w:rsidRPr="001C2014">
        <w:rPr>
          <w:rFonts w:ascii="Times New Roman" w:eastAsia="MS Mincho" w:hAnsi="Times New Roman"/>
          <w:b/>
        </w:rPr>
        <w:t xml:space="preserve">§ </w:t>
      </w:r>
      <w:r w:rsidR="004C3937">
        <w:rPr>
          <w:rFonts w:ascii="Times New Roman" w:eastAsia="MS Mincho" w:hAnsi="Times New Roman"/>
          <w:b/>
        </w:rPr>
        <w:t>7</w:t>
      </w:r>
      <w:r w:rsidRPr="001C2014">
        <w:rPr>
          <w:rFonts w:ascii="Times New Roman" w:eastAsia="MS Mincho" w:hAnsi="Times New Roman"/>
          <w:b/>
        </w:rPr>
        <w:t>.</w:t>
      </w:r>
    </w:p>
    <w:p w:rsidR="001C2014" w:rsidRPr="001C2014" w:rsidRDefault="001C2014" w:rsidP="001C2014">
      <w:pPr>
        <w:keepNext/>
        <w:keepLines/>
        <w:spacing w:after="0" w:line="360" w:lineRule="auto"/>
        <w:contextualSpacing/>
        <w:jc w:val="center"/>
        <w:outlineLvl w:val="0"/>
        <w:rPr>
          <w:rFonts w:ascii="Times New Roman" w:eastAsia="MS Mincho" w:hAnsi="Times New Roman"/>
          <w:b/>
        </w:rPr>
      </w:pPr>
      <w:r w:rsidRPr="001C2014">
        <w:rPr>
          <w:rFonts w:ascii="Times New Roman" w:eastAsia="MS Mincho" w:hAnsi="Times New Roman"/>
          <w:b/>
        </w:rPr>
        <w:t>Kary umowne</w:t>
      </w:r>
    </w:p>
    <w:p w:rsidR="001C2014" w:rsidRPr="001C2014" w:rsidRDefault="001C2014" w:rsidP="00AB0AE9">
      <w:pPr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right="34" w:hanging="284"/>
        <w:rPr>
          <w:rFonts w:ascii="Times New Roman" w:eastAsia="Times New Roman" w:hAnsi="Times New Roman"/>
          <w:color w:val="000000"/>
          <w:lang w:eastAsia="pl-PL"/>
        </w:rPr>
      </w:pPr>
      <w:r w:rsidRPr="001C2014">
        <w:rPr>
          <w:rFonts w:ascii="Times New Roman" w:eastAsia="MS Mincho" w:hAnsi="Times New Roman"/>
          <w:color w:val="000000"/>
          <w:lang w:eastAsia="pl-PL"/>
        </w:rPr>
        <w:t>W przypadku, gdy Wykonawca nie dochowa terminów określo</w:t>
      </w:r>
      <w:r w:rsidR="00667296">
        <w:rPr>
          <w:rFonts w:ascii="Times New Roman" w:eastAsia="MS Mincho" w:hAnsi="Times New Roman"/>
          <w:color w:val="000000"/>
          <w:lang w:eastAsia="pl-PL"/>
        </w:rPr>
        <w:t xml:space="preserve">nych w § 1 ust. 2 lub § 3 ust. 8 </w:t>
      </w:r>
      <w:r w:rsidR="003F67F2">
        <w:rPr>
          <w:rFonts w:ascii="Times New Roman" w:eastAsia="MS Mincho" w:hAnsi="Times New Roman"/>
          <w:color w:val="000000"/>
          <w:lang w:eastAsia="pl-PL"/>
        </w:rPr>
        <w:t>lub</w:t>
      </w:r>
      <w:r w:rsidR="00667296">
        <w:rPr>
          <w:rFonts w:ascii="Times New Roman" w:eastAsia="MS Mincho" w:hAnsi="Times New Roman"/>
          <w:color w:val="000000"/>
          <w:lang w:eastAsia="pl-PL"/>
        </w:rPr>
        <w:t xml:space="preserve"> 11</w:t>
      </w:r>
      <w:r w:rsidRPr="001C2014">
        <w:rPr>
          <w:rFonts w:ascii="Times New Roman" w:eastAsia="MS Mincho" w:hAnsi="Times New Roman"/>
          <w:color w:val="000000"/>
          <w:lang w:eastAsia="pl-PL"/>
        </w:rPr>
        <w:t xml:space="preserve"> Zamawiający zastrzega sobie prawo obciążenia Wykonawcy karami umownymi </w:t>
      </w:r>
      <w:r w:rsidR="00667296">
        <w:rPr>
          <w:rFonts w:ascii="Times New Roman" w:eastAsia="MS Mincho" w:hAnsi="Times New Roman"/>
          <w:color w:val="000000"/>
          <w:lang w:eastAsia="pl-PL"/>
        </w:rPr>
        <w:br/>
      </w:r>
      <w:r w:rsidRPr="001C2014">
        <w:rPr>
          <w:rFonts w:ascii="Times New Roman" w:eastAsia="MS Mincho" w:hAnsi="Times New Roman"/>
          <w:color w:val="000000"/>
          <w:lang w:eastAsia="pl-PL"/>
        </w:rPr>
        <w:t>w wysokości 0,</w:t>
      </w:r>
      <w:r w:rsidR="002C7C9C">
        <w:rPr>
          <w:rFonts w:ascii="Times New Roman" w:eastAsia="MS Mincho" w:hAnsi="Times New Roman"/>
          <w:color w:val="000000"/>
          <w:lang w:eastAsia="pl-PL"/>
        </w:rPr>
        <w:t>2</w:t>
      </w:r>
      <w:r w:rsidRPr="001C2014">
        <w:rPr>
          <w:rFonts w:ascii="Times New Roman" w:eastAsia="Times New Roman" w:hAnsi="Times New Roman"/>
          <w:lang w:eastAsia="pl-PL"/>
        </w:rPr>
        <w:t>%</w:t>
      </w:r>
      <w:r w:rsidRPr="001C2014">
        <w:rPr>
          <w:rFonts w:ascii="Times New Roman" w:eastAsia="Times New Roman" w:hAnsi="Times New Roman"/>
          <w:color w:val="000000"/>
          <w:lang w:eastAsia="pl-PL"/>
        </w:rPr>
        <w:t xml:space="preserve"> wartości całkowitego wynagrodzenia brutto, o którym mowa w § 2 ust. 1, za każdy dzień</w:t>
      </w:r>
      <w:r w:rsidR="00940806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BC43F8">
        <w:rPr>
          <w:rFonts w:ascii="Times New Roman" w:eastAsia="Times New Roman" w:hAnsi="Times New Roman"/>
          <w:color w:val="000000"/>
          <w:lang w:eastAsia="pl-PL"/>
        </w:rPr>
        <w:t>opóźnienia</w:t>
      </w:r>
      <w:r w:rsidRPr="001C2014">
        <w:rPr>
          <w:rFonts w:ascii="Times New Roman" w:eastAsia="Times New Roman" w:hAnsi="Times New Roman"/>
          <w:color w:val="000000"/>
          <w:lang w:eastAsia="pl-PL"/>
        </w:rPr>
        <w:t>.</w:t>
      </w:r>
    </w:p>
    <w:p w:rsidR="001C2014" w:rsidRDefault="001C2014" w:rsidP="00AB0AE9">
      <w:pPr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right="34" w:hanging="284"/>
        <w:rPr>
          <w:rFonts w:ascii="Times New Roman" w:eastAsia="Times New Roman" w:hAnsi="Times New Roman"/>
          <w:lang w:eastAsia="pl-PL"/>
        </w:rPr>
      </w:pPr>
      <w:r w:rsidRPr="001C2014">
        <w:rPr>
          <w:rFonts w:ascii="Times New Roman" w:eastAsia="Times New Roman" w:hAnsi="Times New Roman"/>
          <w:lang w:eastAsia="pl-PL"/>
        </w:rPr>
        <w:t>Za każd</w:t>
      </w:r>
      <w:r w:rsidR="00263563">
        <w:rPr>
          <w:rFonts w:ascii="Times New Roman" w:eastAsia="Times New Roman" w:hAnsi="Times New Roman"/>
          <w:lang w:eastAsia="pl-PL"/>
        </w:rPr>
        <w:t>ą</w:t>
      </w:r>
      <w:r w:rsidR="00940806">
        <w:rPr>
          <w:rFonts w:ascii="Times New Roman" w:eastAsia="Times New Roman" w:hAnsi="Times New Roman"/>
          <w:lang w:eastAsia="pl-PL"/>
        </w:rPr>
        <w:t xml:space="preserve"> </w:t>
      </w:r>
      <w:r w:rsidR="002E6712">
        <w:rPr>
          <w:rFonts w:ascii="Times New Roman" w:eastAsia="Times New Roman" w:hAnsi="Times New Roman"/>
          <w:lang w:eastAsia="pl-PL"/>
        </w:rPr>
        <w:t>godzinę</w:t>
      </w:r>
      <w:r w:rsidR="00940806">
        <w:rPr>
          <w:rFonts w:ascii="Times New Roman" w:eastAsia="Times New Roman" w:hAnsi="Times New Roman"/>
          <w:lang w:eastAsia="pl-PL"/>
        </w:rPr>
        <w:t xml:space="preserve"> </w:t>
      </w:r>
      <w:r w:rsidR="00A80F93">
        <w:rPr>
          <w:rFonts w:ascii="Times New Roman" w:eastAsia="Times New Roman" w:hAnsi="Times New Roman"/>
          <w:lang w:eastAsia="pl-PL"/>
        </w:rPr>
        <w:t xml:space="preserve">opóźnienia </w:t>
      </w:r>
      <w:r w:rsidR="00F66203">
        <w:rPr>
          <w:rFonts w:ascii="Times New Roman" w:eastAsia="Times New Roman" w:hAnsi="Times New Roman"/>
          <w:lang w:eastAsia="pl-PL"/>
        </w:rPr>
        <w:t xml:space="preserve">w </w:t>
      </w:r>
      <w:r w:rsidR="002E6712">
        <w:rPr>
          <w:rFonts w:ascii="Times New Roman" w:eastAsia="Times New Roman" w:hAnsi="Times New Roman"/>
          <w:lang w:eastAsia="pl-PL"/>
        </w:rPr>
        <w:t>usunięciu błędu w Systemie</w:t>
      </w:r>
      <w:r w:rsidRPr="001C2014">
        <w:rPr>
          <w:rFonts w:ascii="Times New Roman" w:eastAsia="Times New Roman" w:hAnsi="Times New Roman"/>
          <w:lang w:eastAsia="pl-PL"/>
        </w:rPr>
        <w:t xml:space="preserve"> ponad termin określony w § 4 </w:t>
      </w:r>
      <w:r w:rsidRPr="001C2014">
        <w:rPr>
          <w:rFonts w:ascii="Times New Roman" w:eastAsia="Times New Roman" w:hAnsi="Times New Roman"/>
          <w:lang w:eastAsia="pl-PL"/>
        </w:rPr>
        <w:br/>
        <w:t>ust. 2</w:t>
      </w:r>
      <w:r w:rsidR="002E6712">
        <w:rPr>
          <w:rFonts w:ascii="Times New Roman" w:eastAsia="Times New Roman" w:hAnsi="Times New Roman"/>
          <w:lang w:eastAsia="pl-PL"/>
        </w:rPr>
        <w:t xml:space="preserve"> pkt. 1</w:t>
      </w:r>
      <w:r w:rsidRPr="001C2014">
        <w:rPr>
          <w:rFonts w:ascii="Times New Roman" w:eastAsia="Times New Roman" w:hAnsi="Times New Roman"/>
          <w:lang w:eastAsia="pl-PL"/>
        </w:rPr>
        <w:t xml:space="preserve"> Wykonawca zapłaci Zamawiającemu kar</w:t>
      </w:r>
      <w:r w:rsidR="002E6712">
        <w:rPr>
          <w:rFonts w:ascii="Times New Roman" w:eastAsia="Times New Roman" w:hAnsi="Times New Roman"/>
          <w:lang w:eastAsia="pl-PL"/>
        </w:rPr>
        <w:t>ę</w:t>
      </w:r>
      <w:r w:rsidRPr="001C2014">
        <w:rPr>
          <w:rFonts w:ascii="Times New Roman" w:eastAsia="Times New Roman" w:hAnsi="Times New Roman"/>
          <w:lang w:eastAsia="pl-PL"/>
        </w:rPr>
        <w:t xml:space="preserve"> umown</w:t>
      </w:r>
      <w:r w:rsidR="002E6712">
        <w:rPr>
          <w:rFonts w:ascii="Times New Roman" w:eastAsia="Times New Roman" w:hAnsi="Times New Roman"/>
          <w:lang w:eastAsia="pl-PL"/>
        </w:rPr>
        <w:t>ą</w:t>
      </w:r>
      <w:r w:rsidRPr="001C2014">
        <w:rPr>
          <w:rFonts w:ascii="Times New Roman" w:eastAsia="Times New Roman" w:hAnsi="Times New Roman"/>
          <w:lang w:eastAsia="pl-PL"/>
        </w:rPr>
        <w:t xml:space="preserve"> w wysokości </w:t>
      </w:r>
      <w:r w:rsidR="002E6712">
        <w:rPr>
          <w:rFonts w:ascii="Times New Roman" w:eastAsia="Times New Roman" w:hAnsi="Times New Roman"/>
          <w:lang w:eastAsia="pl-PL"/>
        </w:rPr>
        <w:t xml:space="preserve">0,1 </w:t>
      </w:r>
      <w:r w:rsidRPr="001C2014">
        <w:rPr>
          <w:rFonts w:ascii="Times New Roman" w:eastAsia="Times New Roman" w:hAnsi="Times New Roman"/>
          <w:lang w:eastAsia="pl-PL"/>
        </w:rPr>
        <w:t xml:space="preserve">% wartości </w:t>
      </w:r>
      <w:r w:rsidR="002E6712">
        <w:rPr>
          <w:rFonts w:ascii="Times New Roman" w:eastAsia="Times New Roman" w:hAnsi="Times New Roman"/>
          <w:lang w:eastAsia="pl-PL"/>
        </w:rPr>
        <w:t>całkowitego wynagrodzenia brutto o którym mowa w § 2 ust. 1 Umowy;</w:t>
      </w:r>
    </w:p>
    <w:p w:rsidR="002E6712" w:rsidRDefault="002E6712" w:rsidP="0021259D">
      <w:pPr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right="34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Za każdy dzień </w:t>
      </w:r>
      <w:r w:rsidR="00A80F93">
        <w:rPr>
          <w:rFonts w:ascii="Times New Roman" w:eastAsia="Times New Roman" w:hAnsi="Times New Roman"/>
          <w:lang w:eastAsia="pl-PL"/>
        </w:rPr>
        <w:t xml:space="preserve">opóźnienia </w:t>
      </w:r>
      <w:r>
        <w:rPr>
          <w:rFonts w:ascii="Times New Roman" w:eastAsia="Times New Roman" w:hAnsi="Times New Roman"/>
          <w:lang w:eastAsia="pl-PL"/>
        </w:rPr>
        <w:t xml:space="preserve"> w usunięciu błędu w Systemie ponad termin określony w § 4 ust. 2 pkt. 2 Wykonawca zapłaci Zamawiającemu karę umowną </w:t>
      </w:r>
      <w:r w:rsidRPr="001C2014">
        <w:rPr>
          <w:rFonts w:ascii="Times New Roman" w:eastAsia="Times New Roman" w:hAnsi="Times New Roman"/>
          <w:lang w:eastAsia="pl-PL"/>
        </w:rPr>
        <w:t xml:space="preserve">w wysokości </w:t>
      </w:r>
      <w:r>
        <w:rPr>
          <w:rFonts w:ascii="Times New Roman" w:eastAsia="Times New Roman" w:hAnsi="Times New Roman"/>
          <w:lang w:eastAsia="pl-PL"/>
        </w:rPr>
        <w:t xml:space="preserve">0,1 </w:t>
      </w:r>
      <w:r w:rsidRPr="001C2014">
        <w:rPr>
          <w:rFonts w:ascii="Times New Roman" w:eastAsia="Times New Roman" w:hAnsi="Times New Roman"/>
          <w:lang w:eastAsia="pl-PL"/>
        </w:rPr>
        <w:t xml:space="preserve">% wartości </w:t>
      </w:r>
      <w:r>
        <w:rPr>
          <w:rFonts w:ascii="Times New Roman" w:eastAsia="Times New Roman" w:hAnsi="Times New Roman"/>
          <w:lang w:eastAsia="pl-PL"/>
        </w:rPr>
        <w:t>całkowitego wynagrodzenia brutto o którym mowa w § 2 ust. 1 Umowy;</w:t>
      </w:r>
    </w:p>
    <w:p w:rsidR="00CF2886" w:rsidRPr="00CF2886" w:rsidRDefault="00CF2886" w:rsidP="005F690E">
      <w:pPr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right="34"/>
        <w:rPr>
          <w:rFonts w:ascii="Times New Roman" w:eastAsia="Times New Roman" w:hAnsi="Times New Roman"/>
          <w:lang w:eastAsia="pl-PL"/>
        </w:rPr>
      </w:pPr>
      <w:r w:rsidRPr="00CF2886">
        <w:rPr>
          <w:rFonts w:ascii="Times New Roman" w:eastAsia="Times New Roman" w:hAnsi="Times New Roman"/>
          <w:lang w:eastAsia="pl-PL"/>
        </w:rPr>
        <w:t>Za każdą godzinę</w:t>
      </w:r>
      <w:r w:rsidR="00940806">
        <w:rPr>
          <w:rFonts w:ascii="Times New Roman" w:eastAsia="Times New Roman" w:hAnsi="Times New Roman"/>
          <w:lang w:eastAsia="pl-PL"/>
        </w:rPr>
        <w:t xml:space="preserve"> </w:t>
      </w:r>
      <w:r w:rsidRPr="00CF2886">
        <w:rPr>
          <w:rFonts w:ascii="Times New Roman" w:eastAsia="Times New Roman" w:hAnsi="Times New Roman"/>
          <w:lang w:eastAsia="pl-PL"/>
        </w:rPr>
        <w:t>opóźnienia</w:t>
      </w:r>
      <w:r w:rsidR="00940806">
        <w:rPr>
          <w:rFonts w:ascii="Times New Roman" w:eastAsia="Times New Roman" w:hAnsi="Times New Roman"/>
          <w:lang w:eastAsia="pl-PL"/>
        </w:rPr>
        <w:t xml:space="preserve"> </w:t>
      </w:r>
      <w:r w:rsidRPr="00CF2886">
        <w:rPr>
          <w:rFonts w:ascii="Times New Roman" w:eastAsia="Times New Roman" w:hAnsi="Times New Roman"/>
          <w:lang w:eastAsia="pl-PL"/>
        </w:rPr>
        <w:t xml:space="preserve">w </w:t>
      </w:r>
      <w:r>
        <w:rPr>
          <w:rFonts w:ascii="Times New Roman" w:eastAsia="Times New Roman" w:hAnsi="Times New Roman"/>
          <w:lang w:eastAsia="pl-PL"/>
        </w:rPr>
        <w:t>świadczeniu usług wsparcia ponad termin określony w § 5</w:t>
      </w:r>
    </w:p>
    <w:p w:rsidR="00EB1AD0" w:rsidRDefault="00CF2886" w:rsidP="00B6637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left="360" w:right="34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ust. 3</w:t>
      </w:r>
      <w:r w:rsidRPr="00CF2886">
        <w:rPr>
          <w:rFonts w:ascii="Times New Roman" w:eastAsia="Times New Roman" w:hAnsi="Times New Roman"/>
          <w:lang w:eastAsia="pl-PL"/>
        </w:rPr>
        <w:t xml:space="preserve"> Wykonawca zapłaci Zamawiającemu karę umowną w wysokości 0,1 % wartości całkowitego wynagrodzenia brutto o którym mowa w § 2 ust. 1 Umowy;</w:t>
      </w:r>
    </w:p>
    <w:p w:rsidR="00F0344D" w:rsidRPr="0021259D" w:rsidRDefault="00F0344D" w:rsidP="00F0344D">
      <w:pPr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right="34"/>
        <w:rPr>
          <w:rFonts w:ascii="Times New Roman" w:eastAsia="Times New Roman" w:hAnsi="Times New Roman"/>
          <w:lang w:eastAsia="pl-PL"/>
        </w:rPr>
      </w:pPr>
      <w:r w:rsidRPr="00F0344D">
        <w:rPr>
          <w:rFonts w:ascii="Times New Roman" w:eastAsia="Times New Roman" w:hAnsi="Times New Roman"/>
          <w:lang w:eastAsia="pl-PL"/>
        </w:rPr>
        <w:t xml:space="preserve">Za brak realizacji obowiązków określonych w § </w:t>
      </w:r>
      <w:r w:rsidR="005F690E">
        <w:rPr>
          <w:rFonts w:ascii="Times New Roman" w:eastAsia="Times New Roman" w:hAnsi="Times New Roman"/>
          <w:lang w:eastAsia="pl-PL"/>
        </w:rPr>
        <w:t>10</w:t>
      </w:r>
      <w:r w:rsidRPr="00F0344D">
        <w:rPr>
          <w:rFonts w:ascii="Times New Roman" w:eastAsia="Times New Roman" w:hAnsi="Times New Roman"/>
          <w:lang w:eastAsia="pl-PL"/>
        </w:rPr>
        <w:t xml:space="preserve"> ust. 1-3 Umowy – w wysokości 1 % wartości całkowitego wynagrodzenia brutto o którym mowa w § 2 ust. 1 Umowy za każdy stwierdzony przypadek.</w:t>
      </w:r>
    </w:p>
    <w:p w:rsidR="001C2014" w:rsidRPr="001C2014" w:rsidRDefault="001C2014" w:rsidP="00AB0AE9">
      <w:pPr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right="34" w:hanging="284"/>
        <w:rPr>
          <w:rFonts w:ascii="Times New Roman" w:eastAsia="Times New Roman" w:hAnsi="Times New Roman"/>
          <w:lang w:eastAsia="pl-PL"/>
        </w:rPr>
      </w:pPr>
      <w:r w:rsidRPr="001C2014">
        <w:rPr>
          <w:rFonts w:ascii="Times New Roman" w:eastAsia="Times New Roman" w:hAnsi="Times New Roman"/>
          <w:lang w:eastAsia="pl-PL"/>
        </w:rPr>
        <w:t xml:space="preserve">W przypadku gdy odstąpienie od Umowy </w:t>
      </w:r>
      <w:r w:rsidR="00B2691B">
        <w:rPr>
          <w:rFonts w:ascii="Times New Roman" w:eastAsia="Times New Roman" w:hAnsi="Times New Roman"/>
          <w:lang w:eastAsia="pl-PL"/>
        </w:rPr>
        <w:t xml:space="preserve">lub jej części </w:t>
      </w:r>
      <w:r w:rsidRPr="001C2014">
        <w:rPr>
          <w:rFonts w:ascii="Times New Roman" w:eastAsia="Times New Roman" w:hAnsi="Times New Roman"/>
          <w:lang w:eastAsia="pl-PL"/>
        </w:rPr>
        <w:t xml:space="preserve">nastąpi z przyczyn leżących po stronie Wykonawcy, Zamawiający </w:t>
      </w:r>
      <w:r w:rsidRPr="001C2014">
        <w:rPr>
          <w:rFonts w:ascii="Times New Roman" w:eastAsia="Times New Roman" w:hAnsi="Times New Roman"/>
          <w:color w:val="000000"/>
          <w:lang w:eastAsia="pl-PL"/>
        </w:rPr>
        <w:t xml:space="preserve">zastrzega sobie prawo obciążenia Wykonawcy karami umownymi w wysokości </w:t>
      </w:r>
      <w:r w:rsidR="002E6712">
        <w:rPr>
          <w:rFonts w:ascii="Times New Roman" w:eastAsia="Times New Roman" w:hAnsi="Times New Roman"/>
          <w:color w:val="000000"/>
          <w:lang w:eastAsia="pl-PL"/>
        </w:rPr>
        <w:t>3</w:t>
      </w:r>
      <w:r w:rsidRPr="001C2014">
        <w:rPr>
          <w:rFonts w:ascii="Times New Roman" w:eastAsia="Times New Roman" w:hAnsi="Times New Roman"/>
          <w:color w:val="000000"/>
          <w:lang w:eastAsia="pl-PL"/>
        </w:rPr>
        <w:t>0</w:t>
      </w:r>
      <w:r w:rsidRPr="001C2014">
        <w:rPr>
          <w:rFonts w:ascii="Times New Roman" w:eastAsia="Times New Roman" w:hAnsi="Times New Roman"/>
          <w:lang w:eastAsia="pl-PL"/>
        </w:rPr>
        <w:t>%</w:t>
      </w:r>
      <w:r w:rsidRPr="001C2014">
        <w:rPr>
          <w:rFonts w:ascii="Times New Roman" w:eastAsia="Times New Roman" w:hAnsi="Times New Roman"/>
          <w:color w:val="000000"/>
          <w:lang w:eastAsia="pl-PL"/>
        </w:rPr>
        <w:t xml:space="preserve"> wartości całkowitego wynagrodzenia brutto, o którym mowa w </w:t>
      </w:r>
      <w:r w:rsidRPr="001C2014">
        <w:rPr>
          <w:rFonts w:ascii="Times New Roman" w:eastAsia="Times New Roman" w:hAnsi="Times New Roman"/>
          <w:lang w:eastAsia="pl-PL"/>
        </w:rPr>
        <w:t>§ 2 ust.1.</w:t>
      </w:r>
    </w:p>
    <w:p w:rsidR="001C2014" w:rsidRPr="001C2014" w:rsidRDefault="001C2014" w:rsidP="00AB0AE9">
      <w:pPr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right="34" w:hanging="284"/>
        <w:rPr>
          <w:rFonts w:ascii="Times New Roman" w:eastAsia="Times New Roman" w:hAnsi="Times New Roman"/>
          <w:lang w:eastAsia="pl-PL"/>
        </w:rPr>
      </w:pPr>
      <w:r w:rsidRPr="001C2014">
        <w:rPr>
          <w:rFonts w:ascii="Times New Roman" w:eastAsia="Times New Roman" w:hAnsi="Times New Roman"/>
          <w:lang w:eastAsia="pl-PL"/>
        </w:rPr>
        <w:t>Zamawiający zastrzega sobie prawo do odszkodowania przekraczającego wysokość kar umownych, jeżeli nie pokryją one rzeczywiście poniesionej szkody.</w:t>
      </w:r>
    </w:p>
    <w:p w:rsidR="001C2014" w:rsidRDefault="001C2014" w:rsidP="00AB0AE9">
      <w:pPr>
        <w:numPr>
          <w:ilvl w:val="0"/>
          <w:numId w:val="13"/>
        </w:numPr>
        <w:tabs>
          <w:tab w:val="left" w:pos="284"/>
        </w:tabs>
        <w:spacing w:after="0" w:line="36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1C2014">
        <w:rPr>
          <w:rFonts w:ascii="Times New Roman" w:eastAsia="Times New Roman" w:hAnsi="Times New Roman"/>
          <w:lang w:eastAsia="pl-PL"/>
        </w:rPr>
        <w:t>Kary umowne będą potrącane w pierwszej kolejności z wynagrodzenia należnego Wykonawcy, na co Wykonawca wyraża zgodę i do czego upoważnia Zamawiającego bez potrzeby uzyskania pisemnego potwierdzenia.</w:t>
      </w:r>
    </w:p>
    <w:p w:rsidR="00853321" w:rsidRPr="001C2014" w:rsidRDefault="00853321" w:rsidP="00AB0AE9">
      <w:pPr>
        <w:numPr>
          <w:ilvl w:val="0"/>
          <w:numId w:val="13"/>
        </w:numPr>
        <w:tabs>
          <w:tab w:val="left" w:pos="284"/>
        </w:tabs>
        <w:spacing w:after="0" w:line="360" w:lineRule="auto"/>
        <w:ind w:left="284" w:hanging="284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W przypadku braku możliwości potrącenia z należnego Wykonawcy wynagrodzenia lub zabezpieczenia należytego wykonania umowy kwot naliczonych zgodnie z postanowieniami Umowy, Zamawiający wystawi stosowną notę, na podstawie której Wykonawca zobowiązuje się zapłacić karę umowną w ciągu dziesięciu dni od daty jej doręczenia, przelewem na rachunek bankowy Zamawiającego.</w:t>
      </w:r>
    </w:p>
    <w:p w:rsidR="001C2014" w:rsidRPr="001C2014" w:rsidRDefault="001C2014" w:rsidP="00AB0AE9">
      <w:pPr>
        <w:numPr>
          <w:ilvl w:val="0"/>
          <w:numId w:val="13"/>
        </w:numPr>
        <w:tabs>
          <w:tab w:val="left" w:pos="284"/>
        </w:tabs>
        <w:spacing w:after="0" w:line="36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1C2014">
        <w:rPr>
          <w:rFonts w:ascii="Times New Roman" w:eastAsia="Times New Roman" w:hAnsi="Times New Roman"/>
          <w:lang w:eastAsia="pl-PL"/>
        </w:rPr>
        <w:t xml:space="preserve">Kary umowne za </w:t>
      </w:r>
      <w:r w:rsidR="00A80F93">
        <w:rPr>
          <w:rFonts w:ascii="Times New Roman" w:eastAsia="Times New Roman" w:hAnsi="Times New Roman"/>
          <w:lang w:eastAsia="pl-PL"/>
        </w:rPr>
        <w:t xml:space="preserve">opóźnienie </w:t>
      </w:r>
      <w:r w:rsidRPr="001C2014">
        <w:rPr>
          <w:rFonts w:ascii="Times New Roman" w:eastAsia="Times New Roman" w:hAnsi="Times New Roman"/>
          <w:lang w:eastAsia="pl-PL"/>
        </w:rPr>
        <w:t>podlegają stosownemu łączeniu, z wyłączeniem kar za odstąpienie.</w:t>
      </w:r>
    </w:p>
    <w:p w:rsidR="001C2014" w:rsidRPr="001C2014" w:rsidRDefault="001C2014" w:rsidP="001C2014">
      <w:pPr>
        <w:keepNext/>
        <w:keepLines/>
        <w:spacing w:after="0" w:line="360" w:lineRule="auto"/>
        <w:contextualSpacing/>
        <w:jc w:val="center"/>
        <w:outlineLvl w:val="0"/>
        <w:rPr>
          <w:rFonts w:ascii="Times New Roman" w:eastAsia="Times New Roman" w:hAnsi="Times New Roman"/>
        </w:rPr>
      </w:pPr>
    </w:p>
    <w:p w:rsidR="001C2014" w:rsidRPr="001C2014" w:rsidRDefault="001C2014" w:rsidP="001C2014">
      <w:pPr>
        <w:keepNext/>
        <w:keepLines/>
        <w:spacing w:after="0" w:line="360" w:lineRule="auto"/>
        <w:contextualSpacing/>
        <w:jc w:val="center"/>
        <w:outlineLvl w:val="0"/>
        <w:rPr>
          <w:rFonts w:ascii="Times New Roman" w:eastAsia="Times New Roman" w:hAnsi="Times New Roman"/>
          <w:b/>
        </w:rPr>
      </w:pPr>
      <w:r w:rsidRPr="001C2014">
        <w:rPr>
          <w:rFonts w:ascii="Times New Roman" w:eastAsia="Times New Roman" w:hAnsi="Times New Roman"/>
          <w:b/>
        </w:rPr>
        <w:t xml:space="preserve">§ </w:t>
      </w:r>
      <w:r w:rsidR="004C3937">
        <w:rPr>
          <w:rFonts w:ascii="Times New Roman" w:eastAsia="Times New Roman" w:hAnsi="Times New Roman"/>
          <w:b/>
        </w:rPr>
        <w:t>8</w:t>
      </w:r>
      <w:r w:rsidRPr="001C2014">
        <w:rPr>
          <w:rFonts w:ascii="Times New Roman" w:eastAsia="Times New Roman" w:hAnsi="Times New Roman"/>
          <w:b/>
        </w:rPr>
        <w:t>.</w:t>
      </w:r>
    </w:p>
    <w:p w:rsidR="001C2014" w:rsidRPr="001C2014" w:rsidRDefault="001C2014" w:rsidP="001C2014">
      <w:pPr>
        <w:keepNext/>
        <w:keepLines/>
        <w:spacing w:after="0" w:line="360" w:lineRule="auto"/>
        <w:contextualSpacing/>
        <w:jc w:val="center"/>
        <w:outlineLvl w:val="0"/>
        <w:rPr>
          <w:rFonts w:ascii="Times New Roman" w:eastAsia="Times New Roman" w:hAnsi="Times New Roman"/>
          <w:b/>
        </w:rPr>
      </w:pPr>
      <w:r w:rsidRPr="001C2014">
        <w:rPr>
          <w:rFonts w:ascii="Times New Roman" w:eastAsia="Times New Roman" w:hAnsi="Times New Roman"/>
          <w:b/>
        </w:rPr>
        <w:t>Odstąpienie od Umowy</w:t>
      </w:r>
    </w:p>
    <w:p w:rsidR="001C2014" w:rsidRPr="001C2014" w:rsidRDefault="001C2014" w:rsidP="00AB0AE9">
      <w:pPr>
        <w:numPr>
          <w:ilvl w:val="1"/>
          <w:numId w:val="16"/>
        </w:numPr>
        <w:suppressAutoHyphens/>
        <w:spacing w:after="0" w:line="360" w:lineRule="auto"/>
        <w:ind w:left="284" w:hanging="284"/>
        <w:rPr>
          <w:rFonts w:ascii="Times New Roman" w:eastAsia="Droid Sans Fallback" w:hAnsi="Times New Roman"/>
          <w:kern w:val="1"/>
        </w:rPr>
      </w:pPr>
      <w:r w:rsidRPr="001C2014">
        <w:rPr>
          <w:rFonts w:ascii="Times New Roman" w:eastAsia="Droid Sans Fallback" w:hAnsi="Times New Roman"/>
          <w:kern w:val="1"/>
        </w:rPr>
        <w:t xml:space="preserve">Zamawiającemu, przysługuje prawo odstąpienia od Umowy </w:t>
      </w:r>
      <w:r w:rsidR="00235708">
        <w:rPr>
          <w:rFonts w:ascii="Times New Roman" w:eastAsia="Droid Sans Fallback" w:hAnsi="Times New Roman"/>
          <w:kern w:val="1"/>
        </w:rPr>
        <w:t xml:space="preserve">lub jej części </w:t>
      </w:r>
      <w:r w:rsidRPr="001C2014">
        <w:rPr>
          <w:rFonts w:ascii="Times New Roman" w:eastAsia="Droid Sans Fallback" w:hAnsi="Times New Roman"/>
          <w:kern w:val="1"/>
        </w:rPr>
        <w:t>w przypadku gdy:</w:t>
      </w:r>
    </w:p>
    <w:p w:rsidR="001C2014" w:rsidRPr="001C2014" w:rsidRDefault="001C2014" w:rsidP="00AB0AE9">
      <w:pPr>
        <w:numPr>
          <w:ilvl w:val="0"/>
          <w:numId w:val="17"/>
        </w:numPr>
        <w:suppressAutoHyphens/>
        <w:spacing w:after="0" w:line="360" w:lineRule="auto"/>
        <w:ind w:left="567" w:hanging="283"/>
        <w:rPr>
          <w:rFonts w:ascii="Times New Roman" w:eastAsia="Times New Roman" w:hAnsi="Times New Roman"/>
        </w:rPr>
      </w:pPr>
      <w:r w:rsidRPr="001C2014">
        <w:rPr>
          <w:rFonts w:ascii="Times New Roman" w:eastAsia="Droid Sans Fallback" w:hAnsi="Times New Roman"/>
          <w:kern w:val="1"/>
        </w:rPr>
        <w:t>dotychczasowy</w:t>
      </w:r>
      <w:r w:rsidRPr="001C2014">
        <w:rPr>
          <w:rFonts w:ascii="Times New Roman" w:eastAsia="Times New Roman" w:hAnsi="Times New Roman"/>
          <w:lang w:eastAsia="pl-PL"/>
        </w:rPr>
        <w:t xml:space="preserve"> przebieg prac związanych z realizacją Umowy wskazywać będzie, że zachodzą</w:t>
      </w:r>
      <w:r w:rsidR="00940806">
        <w:rPr>
          <w:rFonts w:ascii="Times New Roman" w:eastAsia="Times New Roman" w:hAnsi="Times New Roman"/>
          <w:lang w:eastAsia="pl-PL"/>
        </w:rPr>
        <w:t xml:space="preserve"> </w:t>
      </w:r>
      <w:r w:rsidRPr="001C2014">
        <w:rPr>
          <w:rFonts w:ascii="Times New Roman" w:eastAsia="Times New Roman" w:hAnsi="Times New Roman"/>
          <w:lang w:eastAsia="pl-PL"/>
        </w:rPr>
        <w:t>uzasadnione wątpliwości, iż Umowa zostanie należycie wykonana i w umówionym</w:t>
      </w:r>
      <w:r w:rsidR="00940806">
        <w:rPr>
          <w:rFonts w:ascii="Times New Roman" w:eastAsia="Times New Roman" w:hAnsi="Times New Roman"/>
          <w:lang w:eastAsia="pl-PL"/>
        </w:rPr>
        <w:t xml:space="preserve"> </w:t>
      </w:r>
      <w:r w:rsidRPr="001C2014">
        <w:rPr>
          <w:rFonts w:ascii="Times New Roman" w:eastAsia="Times New Roman" w:hAnsi="Times New Roman"/>
          <w:lang w:eastAsia="pl-PL"/>
        </w:rPr>
        <w:t xml:space="preserve">terminie, </w:t>
      </w:r>
      <w:r w:rsidRPr="001C2014">
        <w:rPr>
          <w:rFonts w:ascii="Times New Roman" w:eastAsia="Times New Roman" w:hAnsi="Times New Roman"/>
          <w:lang w:eastAsia="pl-PL"/>
        </w:rPr>
        <w:br/>
      </w:r>
      <w:r w:rsidRPr="001C2014">
        <w:rPr>
          <w:rFonts w:ascii="Times New Roman" w:eastAsia="Times New Roman" w:hAnsi="Times New Roman"/>
          <w:lang w:eastAsia="pl-PL"/>
        </w:rPr>
        <w:lastRenderedPageBreak/>
        <w:t xml:space="preserve">w szczególności gdy wysokość naliczonych kar umownych przekroczy </w:t>
      </w:r>
      <w:r w:rsidR="00853321">
        <w:rPr>
          <w:rFonts w:ascii="Times New Roman" w:eastAsia="Times New Roman" w:hAnsi="Times New Roman"/>
          <w:lang w:eastAsia="pl-PL"/>
        </w:rPr>
        <w:t>3</w:t>
      </w:r>
      <w:r w:rsidRPr="001C2014">
        <w:rPr>
          <w:rFonts w:ascii="Times New Roman" w:eastAsia="Times New Roman" w:hAnsi="Times New Roman"/>
          <w:lang w:eastAsia="pl-PL"/>
        </w:rPr>
        <w:t xml:space="preserve">0% kwoty oznaczonej jako </w:t>
      </w:r>
      <w:r w:rsidR="003F7929">
        <w:rPr>
          <w:rFonts w:ascii="Times New Roman" w:eastAsia="Times New Roman" w:hAnsi="Times New Roman"/>
          <w:lang w:eastAsia="pl-PL"/>
        </w:rPr>
        <w:t>całkowite</w:t>
      </w:r>
      <w:r w:rsidR="00940806">
        <w:rPr>
          <w:rFonts w:ascii="Times New Roman" w:eastAsia="Times New Roman" w:hAnsi="Times New Roman"/>
          <w:lang w:eastAsia="pl-PL"/>
        </w:rPr>
        <w:t xml:space="preserve"> </w:t>
      </w:r>
      <w:r w:rsidRPr="001C2014">
        <w:rPr>
          <w:rFonts w:ascii="Times New Roman" w:eastAsia="Times New Roman" w:hAnsi="Times New Roman"/>
          <w:lang w:eastAsia="pl-PL"/>
        </w:rPr>
        <w:t xml:space="preserve">wynagrodzenie brutto, o którym mowa w § </w:t>
      </w:r>
      <w:r w:rsidR="003F7929">
        <w:rPr>
          <w:rFonts w:ascii="Times New Roman" w:eastAsia="Times New Roman" w:hAnsi="Times New Roman"/>
          <w:lang w:eastAsia="pl-PL"/>
        </w:rPr>
        <w:t>2</w:t>
      </w:r>
      <w:r w:rsidRPr="001C2014">
        <w:rPr>
          <w:rFonts w:ascii="Times New Roman" w:eastAsia="Times New Roman" w:hAnsi="Times New Roman"/>
          <w:lang w:eastAsia="pl-PL"/>
        </w:rPr>
        <w:t xml:space="preserve"> ust. 1;</w:t>
      </w:r>
    </w:p>
    <w:p w:rsidR="001C2014" w:rsidRPr="001C2014" w:rsidRDefault="008E76D0" w:rsidP="00AB0AE9">
      <w:pPr>
        <w:numPr>
          <w:ilvl w:val="0"/>
          <w:numId w:val="17"/>
        </w:numPr>
        <w:suppressAutoHyphens/>
        <w:spacing w:after="0" w:line="360" w:lineRule="auto"/>
        <w:ind w:left="567" w:hanging="283"/>
        <w:rPr>
          <w:rFonts w:ascii="Times New Roman" w:eastAsia="Droid Sans Fallback" w:hAnsi="Times New Roman"/>
          <w:kern w:val="1"/>
        </w:rPr>
      </w:pPr>
      <w:r>
        <w:rPr>
          <w:rFonts w:ascii="Times New Roman" w:eastAsia="Droid Sans Fallback" w:hAnsi="Times New Roman"/>
          <w:kern w:val="1"/>
        </w:rPr>
        <w:t>Opóźnienie w realizacji umowy przekroczy</w:t>
      </w:r>
      <w:r w:rsidR="0021259D">
        <w:rPr>
          <w:rFonts w:ascii="Times New Roman" w:eastAsia="Droid Sans Fallback" w:hAnsi="Times New Roman"/>
          <w:kern w:val="1"/>
        </w:rPr>
        <w:t xml:space="preserve"> 2</w:t>
      </w:r>
      <w:r w:rsidR="000A3E0A">
        <w:rPr>
          <w:rFonts w:ascii="Times New Roman" w:eastAsia="Droid Sans Fallback" w:hAnsi="Times New Roman"/>
          <w:kern w:val="1"/>
        </w:rPr>
        <w:t xml:space="preserve">0 dni roboczych wobec terminów </w:t>
      </w:r>
      <w:r w:rsidR="005F690E">
        <w:rPr>
          <w:rFonts w:ascii="Times New Roman" w:eastAsia="Droid Sans Fallback" w:hAnsi="Times New Roman"/>
          <w:kern w:val="1"/>
        </w:rPr>
        <w:t xml:space="preserve">wykonania zamówienia </w:t>
      </w:r>
      <w:r w:rsidR="000A3E0A">
        <w:rPr>
          <w:rFonts w:ascii="Times New Roman" w:eastAsia="Droid Sans Fallback" w:hAnsi="Times New Roman"/>
          <w:kern w:val="1"/>
        </w:rPr>
        <w:t>określonych</w:t>
      </w:r>
      <w:r w:rsidR="001C2014" w:rsidRPr="001C2014">
        <w:rPr>
          <w:rFonts w:ascii="Times New Roman" w:eastAsia="Droid Sans Fallback" w:hAnsi="Times New Roman"/>
          <w:kern w:val="1"/>
        </w:rPr>
        <w:t xml:space="preserve"> w § 1 ust. 2 Umowy;</w:t>
      </w:r>
    </w:p>
    <w:p w:rsidR="001C2014" w:rsidRPr="001C2014" w:rsidRDefault="001C2014" w:rsidP="00AB0AE9">
      <w:pPr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right="34" w:hanging="284"/>
        <w:rPr>
          <w:rFonts w:ascii="Times New Roman" w:eastAsia="Times New Roman" w:hAnsi="Times New Roman"/>
          <w:color w:val="000000"/>
          <w:lang w:eastAsia="pl-PL" w:bidi="he-IL"/>
        </w:rPr>
      </w:pPr>
      <w:r w:rsidRPr="001C2014">
        <w:rPr>
          <w:rFonts w:ascii="Times New Roman" w:eastAsia="Times New Roman" w:hAnsi="Times New Roman"/>
          <w:color w:val="000000"/>
          <w:lang w:eastAsia="pl-PL" w:bidi="he-IL"/>
        </w:rPr>
        <w:t>Prawo odstąpienia od Umowy przysługuje Zamawiającemu w</w:t>
      </w:r>
      <w:r w:rsidRPr="001C2014">
        <w:rPr>
          <w:rFonts w:ascii="Times New Roman" w:eastAsia="Times New Roman" w:hAnsi="Times New Roman"/>
          <w:lang w:eastAsia="pl-PL"/>
        </w:rPr>
        <w:t xml:space="preserve"> terminie 30 dni od dnia powzięcia informacji o zaistnieniu okoliczności stanowiących podstawę do odstąpienia.</w:t>
      </w:r>
    </w:p>
    <w:p w:rsidR="001C2014" w:rsidRPr="001C2014" w:rsidRDefault="001C2014" w:rsidP="00AB0AE9">
      <w:pPr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right="34" w:hanging="284"/>
        <w:rPr>
          <w:rFonts w:ascii="Times New Roman" w:eastAsia="Times New Roman" w:hAnsi="Times New Roman"/>
          <w:color w:val="000000"/>
          <w:lang w:eastAsia="pl-PL" w:bidi="he-IL"/>
        </w:rPr>
      </w:pPr>
      <w:r w:rsidRPr="001C2014">
        <w:rPr>
          <w:rFonts w:ascii="Times New Roman" w:eastAsia="Times New Roman" w:hAnsi="Times New Roman"/>
          <w:color w:val="000000"/>
          <w:lang w:eastAsia="pl-PL" w:bidi="he-IL"/>
        </w:rPr>
        <w:t xml:space="preserve">Każda ze Stron ma możliwość odstąpienia od Umowy lub jej części w wypadku zaistnienia przeszkód wynikających z siły wyższej uniemożliwiających realizację Umowy. Przez siłę wyższą należy rozumieć zdarzenie nadzwyczajne, zewnętrzne, niemożliwe do przewidzenia i przeciwdziałania, którego wystąpienie jest niezależne od Stron, a które uniemożliwia wykonanie zobowiązań wynikających </w:t>
      </w:r>
      <w:r w:rsidR="00667296">
        <w:rPr>
          <w:rFonts w:ascii="Times New Roman" w:eastAsia="Times New Roman" w:hAnsi="Times New Roman"/>
          <w:color w:val="000000"/>
          <w:lang w:eastAsia="pl-PL" w:bidi="he-IL"/>
        </w:rPr>
        <w:br/>
      </w:r>
      <w:r w:rsidRPr="001C2014">
        <w:rPr>
          <w:rFonts w:ascii="Times New Roman" w:eastAsia="Times New Roman" w:hAnsi="Times New Roman"/>
          <w:color w:val="000000"/>
          <w:lang w:eastAsia="pl-PL" w:bidi="he-IL"/>
        </w:rPr>
        <w:t>z Umowy.</w:t>
      </w:r>
    </w:p>
    <w:p w:rsidR="0021259D" w:rsidRDefault="001C2014" w:rsidP="0021259D">
      <w:pPr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right="34" w:hanging="284"/>
        <w:rPr>
          <w:rFonts w:ascii="Times New Roman" w:eastAsia="Times New Roman" w:hAnsi="Times New Roman"/>
          <w:color w:val="000000"/>
          <w:lang w:eastAsia="pl-PL" w:bidi="he-IL"/>
        </w:rPr>
      </w:pPr>
      <w:r w:rsidRPr="001C2014">
        <w:rPr>
          <w:rFonts w:ascii="Times New Roman" w:eastAsia="Times New Roman" w:hAnsi="Times New Roman"/>
          <w:color w:val="000000"/>
          <w:lang w:eastAsia="pl-PL"/>
        </w:rPr>
        <w:t>Odstąpienie od Umowy wymaga formy pisemnej pod rygorem nieważności.</w:t>
      </w:r>
    </w:p>
    <w:p w:rsidR="005D6AA4" w:rsidRDefault="005D6AA4" w:rsidP="005D6AA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right="34"/>
        <w:jc w:val="center"/>
        <w:rPr>
          <w:rFonts w:ascii="Times New Roman" w:eastAsia="Times New Roman" w:hAnsi="Times New Roman"/>
          <w:color w:val="000000"/>
          <w:lang w:eastAsia="pl-PL" w:bidi="he-IL"/>
        </w:rPr>
      </w:pPr>
      <w:r w:rsidRPr="0021259D">
        <w:rPr>
          <w:rFonts w:ascii="Times New Roman" w:eastAsia="Times New Roman" w:hAnsi="Times New Roman"/>
          <w:b/>
        </w:rPr>
        <w:t xml:space="preserve">§ </w:t>
      </w:r>
      <w:r w:rsidR="004C3937">
        <w:rPr>
          <w:rFonts w:ascii="Times New Roman" w:eastAsia="Times New Roman" w:hAnsi="Times New Roman"/>
          <w:b/>
        </w:rPr>
        <w:t>9</w:t>
      </w:r>
      <w:r w:rsidRPr="0021259D">
        <w:rPr>
          <w:rFonts w:ascii="Times New Roman" w:eastAsia="Times New Roman" w:hAnsi="Times New Roman"/>
          <w:b/>
        </w:rPr>
        <w:t>.</w:t>
      </w:r>
    </w:p>
    <w:p w:rsidR="005D6AA4" w:rsidRDefault="005D6AA4" w:rsidP="005D6AA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right="34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Prawa własności intelektualnej</w:t>
      </w:r>
    </w:p>
    <w:p w:rsidR="005D6AA4" w:rsidRPr="0021259D" w:rsidRDefault="005D6AA4" w:rsidP="005D6AA4">
      <w:pPr>
        <w:pStyle w:val="Akapitzlist"/>
        <w:widowControl w:val="0"/>
        <w:numPr>
          <w:ilvl w:val="3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right="34"/>
        <w:jc w:val="both"/>
        <w:rPr>
          <w:rFonts w:ascii="Times New Roman" w:eastAsia="Times New Roman" w:hAnsi="Times New Roman"/>
          <w:color w:val="000000"/>
          <w:lang w:eastAsia="pl-PL" w:bidi="he-IL"/>
        </w:rPr>
      </w:pPr>
      <w:r w:rsidRPr="0021259D">
        <w:rPr>
          <w:rFonts w:ascii="Times New Roman" w:eastAsia="Times New Roman" w:hAnsi="Times New Roman"/>
        </w:rPr>
        <w:t>Wykonawca z chwilą odbioru końcowego przedmiotu zamówienia w ramach wynagrodzenia, o którym mowa w § 2 ust. 1 Umowy przenosi na Zamawiającego autorskie prawa majątkowe do całości Utworu, w tym prawa zależne</w:t>
      </w:r>
      <w:r w:rsidR="00940806">
        <w:rPr>
          <w:rFonts w:ascii="Times New Roman" w:eastAsia="Times New Roman" w:hAnsi="Times New Roman"/>
        </w:rPr>
        <w:t xml:space="preserve"> </w:t>
      </w:r>
      <w:r w:rsidRPr="005D6AA4">
        <w:rPr>
          <w:rFonts w:ascii="Times New Roman" w:eastAsia="Times New Roman" w:hAnsi="Times New Roman"/>
        </w:rPr>
        <w:t xml:space="preserve">bez ograniczeń terytorialnych i czasowych </w:t>
      </w:r>
      <w:r w:rsidRPr="0021259D">
        <w:rPr>
          <w:rFonts w:ascii="Times New Roman" w:eastAsia="Times New Roman" w:hAnsi="Times New Roman"/>
        </w:rPr>
        <w:t>do dostarczonego Systemu</w:t>
      </w:r>
      <w:r w:rsidR="00781EEB">
        <w:rPr>
          <w:rFonts w:ascii="Times New Roman" w:eastAsia="Times New Roman" w:hAnsi="Times New Roman"/>
        </w:rPr>
        <w:t>, w pełnym zakresie i</w:t>
      </w:r>
      <w:r w:rsidRPr="0021259D">
        <w:rPr>
          <w:rFonts w:ascii="Times New Roman" w:eastAsia="Times New Roman" w:hAnsi="Times New Roman"/>
        </w:rPr>
        <w:t xml:space="preserve"> na następujących polach eksploatacji:</w:t>
      </w:r>
    </w:p>
    <w:p w:rsidR="005D6AA4" w:rsidRPr="0021259D" w:rsidRDefault="005D6AA4" w:rsidP="005D6AA4">
      <w:pPr>
        <w:pStyle w:val="Akapitzlist"/>
        <w:widowControl w:val="0"/>
        <w:numPr>
          <w:ilvl w:val="0"/>
          <w:numId w:val="39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right="34"/>
        <w:jc w:val="both"/>
        <w:rPr>
          <w:rFonts w:ascii="Times New Roman" w:eastAsia="Times New Roman" w:hAnsi="Times New Roman"/>
          <w:color w:val="000000"/>
          <w:lang w:eastAsia="pl-PL" w:bidi="he-IL"/>
        </w:rPr>
      </w:pPr>
      <w:r w:rsidRPr="0021259D">
        <w:rPr>
          <w:rFonts w:ascii="Times New Roman" w:eastAsia="Times New Roman" w:hAnsi="Times New Roman"/>
        </w:rPr>
        <w:t>w odniesieniu do programu komputerowego:</w:t>
      </w:r>
    </w:p>
    <w:p w:rsidR="005D6AA4" w:rsidRPr="00C35F67" w:rsidRDefault="005D6AA4" w:rsidP="00BF29D1">
      <w:pPr>
        <w:pStyle w:val="Akapitzlist"/>
        <w:widowControl w:val="0"/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right="34"/>
        <w:jc w:val="both"/>
        <w:rPr>
          <w:rFonts w:ascii="Times New Roman" w:eastAsia="Times New Roman" w:hAnsi="Times New Roman"/>
          <w:color w:val="000000"/>
          <w:lang w:eastAsia="pl-PL" w:bidi="he-IL"/>
        </w:rPr>
      </w:pPr>
      <w:r w:rsidRPr="0021259D">
        <w:rPr>
          <w:rFonts w:ascii="Times New Roman" w:eastAsia="Times New Roman" w:hAnsi="Times New Roman"/>
        </w:rPr>
        <w:t>Trwałe lub czasowe zwielokrotnianie programu komputerowego w całości lub w części jakimikolwiek środkami i w jakiejkolwiek formie (obejmujące wprowadzanie, wyświetlanie, stosowanie, przekazywanie i przechowywanie programu komputerowego);</w:t>
      </w:r>
    </w:p>
    <w:p w:rsidR="005D6AA4" w:rsidRPr="009C39BC" w:rsidRDefault="005D6AA4" w:rsidP="00BF29D1">
      <w:pPr>
        <w:pStyle w:val="Akapitzlist"/>
        <w:widowControl w:val="0"/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right="34"/>
        <w:jc w:val="both"/>
        <w:rPr>
          <w:rFonts w:ascii="Times New Roman" w:eastAsia="Times New Roman" w:hAnsi="Times New Roman"/>
          <w:color w:val="000000"/>
          <w:lang w:eastAsia="pl-PL" w:bidi="he-IL"/>
        </w:rPr>
      </w:pPr>
      <w:r w:rsidRPr="009C39BC">
        <w:rPr>
          <w:rFonts w:ascii="Times New Roman" w:eastAsia="Times New Roman" w:hAnsi="Times New Roman"/>
          <w:color w:val="000000"/>
          <w:lang w:eastAsia="pl-PL" w:bidi="he-IL"/>
        </w:rPr>
        <w:t>Tłumaczenie, przystosowywanie, zmiany układu lub jakiekolwiek inne zmiany w programie komputerowym, w szczególności modyfikacje struktur danych oraz modyfikacje kodów źródłowych;</w:t>
      </w:r>
    </w:p>
    <w:p w:rsidR="005D6AA4" w:rsidRPr="009C39BC" w:rsidRDefault="005D6AA4" w:rsidP="00BF29D1">
      <w:pPr>
        <w:pStyle w:val="Akapitzlist"/>
        <w:widowControl w:val="0"/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right="34"/>
        <w:jc w:val="both"/>
        <w:rPr>
          <w:rFonts w:ascii="Times New Roman" w:eastAsia="Times New Roman" w:hAnsi="Times New Roman"/>
          <w:color w:val="000000"/>
          <w:lang w:eastAsia="pl-PL" w:bidi="he-IL"/>
        </w:rPr>
      </w:pPr>
      <w:r w:rsidRPr="009C39BC">
        <w:rPr>
          <w:rFonts w:ascii="Times New Roman" w:eastAsia="Times New Roman" w:hAnsi="Times New Roman"/>
          <w:color w:val="000000"/>
          <w:lang w:eastAsia="pl-PL" w:bidi="he-IL"/>
        </w:rPr>
        <w:t>Rozpowszechnianie, w tym użyczenie lub najem programu komputerowego lub jego kopii, a także wprowadzenie i udostępnianie do korzystania z programu za pośrednictwem sieci komputerowych, w tym Internetu i Intranetu, jak też publiczne udostępnienie utworu w taki sposób, aby każdy mógł mieć do niego dostęp w miejscu i czasie przez siebie wybranym;</w:t>
      </w:r>
    </w:p>
    <w:p w:rsidR="005D6AA4" w:rsidRPr="009C39BC" w:rsidRDefault="005D6AA4" w:rsidP="00BF29D1">
      <w:pPr>
        <w:pStyle w:val="Akapitzlist"/>
        <w:widowControl w:val="0"/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right="34"/>
        <w:jc w:val="both"/>
        <w:rPr>
          <w:rFonts w:ascii="Times New Roman" w:eastAsia="Times New Roman" w:hAnsi="Times New Roman"/>
          <w:color w:val="000000"/>
          <w:lang w:eastAsia="pl-PL" w:bidi="he-IL"/>
        </w:rPr>
      </w:pPr>
      <w:r w:rsidRPr="009C39BC">
        <w:rPr>
          <w:rFonts w:ascii="Times New Roman" w:eastAsia="Times New Roman" w:hAnsi="Times New Roman"/>
          <w:color w:val="000000"/>
          <w:lang w:eastAsia="pl-PL" w:bidi="he-IL"/>
        </w:rPr>
        <w:t>Udzielenie licencji wyłącznych i niewyłącznych na korzystanie z programu komputerowego;</w:t>
      </w:r>
    </w:p>
    <w:p w:rsidR="005D6AA4" w:rsidRPr="009C39BC" w:rsidRDefault="005D6AA4" w:rsidP="00BF29D1">
      <w:pPr>
        <w:pStyle w:val="Akapitzlist"/>
        <w:widowControl w:val="0"/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right="34"/>
        <w:jc w:val="both"/>
        <w:rPr>
          <w:rFonts w:ascii="Times New Roman" w:eastAsia="Times New Roman" w:hAnsi="Times New Roman"/>
          <w:color w:val="000000"/>
          <w:lang w:eastAsia="pl-PL" w:bidi="he-IL"/>
        </w:rPr>
      </w:pPr>
      <w:r w:rsidRPr="009C39BC">
        <w:rPr>
          <w:rFonts w:ascii="Times New Roman" w:eastAsia="Times New Roman" w:hAnsi="Times New Roman"/>
          <w:color w:val="000000"/>
          <w:lang w:eastAsia="pl-PL" w:bidi="he-IL"/>
        </w:rPr>
        <w:t xml:space="preserve">Prawo do wykonywania praw zależnych oraz zezwalania na wykonywanie praw zależnych do opracowań programu na polach eksploatacji wskazanych w ust. 1 pkt. 1-4 Umowy.  </w:t>
      </w:r>
    </w:p>
    <w:p w:rsidR="005D6AA4" w:rsidRPr="00C35F67" w:rsidRDefault="005D6AA4" w:rsidP="005D6AA4">
      <w:pPr>
        <w:pStyle w:val="Akapitzlist"/>
        <w:widowControl w:val="0"/>
        <w:numPr>
          <w:ilvl w:val="0"/>
          <w:numId w:val="39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right="34"/>
        <w:rPr>
          <w:rFonts w:ascii="Times New Roman" w:eastAsia="Times New Roman" w:hAnsi="Times New Roman"/>
          <w:color w:val="000000"/>
          <w:lang w:eastAsia="pl-PL" w:bidi="he-IL"/>
        </w:rPr>
      </w:pPr>
      <w:r w:rsidRPr="00C35F67">
        <w:rPr>
          <w:rFonts w:ascii="Times New Roman" w:eastAsia="Times New Roman" w:hAnsi="Times New Roman"/>
          <w:color w:val="000000"/>
          <w:lang w:eastAsia="pl-PL" w:bidi="he-IL"/>
        </w:rPr>
        <w:t>W odniesieniu do Utworu nie będącego programem komputerowym, w szczególności dokumentacji oraz wszelkich utworów wchodzących w skład dokumentacji i oznaczeń stosowanych w odniesieniu do programu komputerowego lub dokumentacji (w tym dokumentacji kodów źródłowych) na polach eksploatacji obejmujących:</w:t>
      </w:r>
    </w:p>
    <w:p w:rsidR="005D6AA4" w:rsidRDefault="005D6AA4" w:rsidP="00BF29D1">
      <w:pPr>
        <w:pStyle w:val="Akapitzlist"/>
        <w:widowControl w:val="0"/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1701" w:right="34"/>
        <w:jc w:val="both"/>
        <w:rPr>
          <w:rFonts w:ascii="Times New Roman" w:eastAsia="Times New Roman" w:hAnsi="Times New Roman"/>
          <w:color w:val="000000"/>
          <w:lang w:eastAsia="pl-PL" w:bidi="he-IL"/>
        </w:rPr>
      </w:pPr>
      <w:r w:rsidRPr="00C35F67">
        <w:rPr>
          <w:rFonts w:ascii="Times New Roman" w:eastAsia="Times New Roman" w:hAnsi="Times New Roman"/>
          <w:color w:val="000000"/>
          <w:lang w:eastAsia="pl-PL" w:bidi="he-IL"/>
        </w:rPr>
        <w:t xml:space="preserve">W zakresie utrwalania i zwielokrotniania utworu – wytwarzanie określoną techniką </w:t>
      </w:r>
      <w:r w:rsidRPr="00C35F67">
        <w:rPr>
          <w:rFonts w:ascii="Times New Roman" w:eastAsia="Times New Roman" w:hAnsi="Times New Roman"/>
          <w:color w:val="000000"/>
          <w:lang w:eastAsia="pl-PL" w:bidi="he-IL"/>
        </w:rPr>
        <w:lastRenderedPageBreak/>
        <w:t>egzemplarzy Utworu, w tym techniką drukarską, reprograficzną, zapisu magnetycznego oraz techniką cyfrową, w szczególności zwielokrotnianie Utworu poprzez tworzenie egzemplarzy wszelkimi znanymi technikami, utrwalanie Utworu poprzez zapisanie go na jakimkolwiek nośniku, w szczególności na dysku komputera oraz na innych niż dysk twardy nośnika danych, w dowolnym formacie i systemie, za pomocą każdej techniki znanej obecnie oraz takiej, która może powstać w przyszłości;</w:t>
      </w:r>
    </w:p>
    <w:p w:rsidR="005D6AA4" w:rsidRDefault="005D6AA4" w:rsidP="00BF29D1">
      <w:pPr>
        <w:pStyle w:val="Akapitzlist"/>
        <w:widowControl w:val="0"/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1701" w:right="34"/>
        <w:jc w:val="both"/>
        <w:rPr>
          <w:rFonts w:ascii="Times New Roman" w:eastAsia="Times New Roman" w:hAnsi="Times New Roman"/>
          <w:color w:val="000000"/>
          <w:lang w:eastAsia="pl-PL" w:bidi="he-IL"/>
        </w:rPr>
      </w:pPr>
      <w:r w:rsidRPr="00C35F67">
        <w:rPr>
          <w:rFonts w:ascii="Times New Roman" w:eastAsia="Times New Roman" w:hAnsi="Times New Roman"/>
          <w:color w:val="000000"/>
          <w:lang w:eastAsia="pl-PL" w:bidi="he-IL"/>
        </w:rPr>
        <w:t>Przekształcanie formy technicznej zapisu Utworu na inną formę, wszelkimi znanymi obecnie technikami i tymi, które powstaną w przyszłości, w szczególności poprzez digitalizację oraz poddawanie innym procesom technologicznym;</w:t>
      </w:r>
    </w:p>
    <w:p w:rsidR="005D6AA4" w:rsidRDefault="005D6AA4" w:rsidP="00BF29D1">
      <w:pPr>
        <w:pStyle w:val="Akapitzlist"/>
        <w:widowControl w:val="0"/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1701" w:right="34"/>
        <w:jc w:val="both"/>
        <w:rPr>
          <w:rFonts w:ascii="Times New Roman" w:eastAsia="Times New Roman" w:hAnsi="Times New Roman"/>
          <w:color w:val="000000"/>
          <w:lang w:eastAsia="pl-PL" w:bidi="he-IL"/>
        </w:rPr>
      </w:pPr>
      <w:r w:rsidRPr="00C35F67">
        <w:rPr>
          <w:rFonts w:ascii="Times New Roman" w:eastAsia="Times New Roman" w:hAnsi="Times New Roman"/>
          <w:color w:val="000000"/>
          <w:lang w:eastAsia="pl-PL" w:bidi="he-IL"/>
        </w:rPr>
        <w:t>W zakresie obrotu oryginałem albo egzemplarzami, na których utwór utrwalono – wprowadzanie do obrotu, użyczenie lub najem oryginału bez ograniczeń terytorialnych i czasowych;</w:t>
      </w:r>
    </w:p>
    <w:p w:rsidR="005D6AA4" w:rsidRDefault="005D6AA4" w:rsidP="00BF29D1">
      <w:pPr>
        <w:pStyle w:val="Akapitzlist"/>
        <w:widowControl w:val="0"/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1701" w:right="34"/>
        <w:jc w:val="both"/>
        <w:rPr>
          <w:rFonts w:ascii="Times New Roman" w:eastAsia="Times New Roman" w:hAnsi="Times New Roman"/>
          <w:color w:val="000000"/>
          <w:lang w:eastAsia="pl-PL" w:bidi="he-IL"/>
        </w:rPr>
      </w:pPr>
      <w:r w:rsidRPr="00C35F67">
        <w:rPr>
          <w:rFonts w:ascii="Times New Roman" w:eastAsia="Times New Roman" w:hAnsi="Times New Roman"/>
          <w:color w:val="000000"/>
          <w:lang w:eastAsia="pl-PL" w:bidi="he-IL"/>
        </w:rPr>
        <w:t>W zakresie rozpowszechniania Utworu w sposób inny niż określony powyżej – publiczne wykonanie, wystawienie, wyświetlenie, odtworzenie oraz nadawanie i reemitowanie, a także publiczne udostępnianie Utworu w taki sposób, aby każdy mógł mieć do niego dostęp w miejscu i czasie przez siebie wybranym;</w:t>
      </w:r>
    </w:p>
    <w:p w:rsidR="005D6AA4" w:rsidRPr="00C35F67" w:rsidRDefault="005D6AA4" w:rsidP="00BF29D1">
      <w:pPr>
        <w:pStyle w:val="Akapitzlist"/>
        <w:widowControl w:val="0"/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1701" w:right="34"/>
        <w:jc w:val="both"/>
        <w:rPr>
          <w:rFonts w:ascii="Times New Roman" w:eastAsia="Times New Roman" w:hAnsi="Times New Roman"/>
          <w:color w:val="000000"/>
          <w:lang w:eastAsia="pl-PL" w:bidi="he-IL"/>
        </w:rPr>
      </w:pPr>
      <w:r w:rsidRPr="00C35F67">
        <w:rPr>
          <w:rFonts w:ascii="Times New Roman" w:eastAsia="Times New Roman" w:hAnsi="Times New Roman"/>
          <w:color w:val="000000"/>
          <w:lang w:eastAsia="pl-PL" w:bidi="he-IL"/>
        </w:rPr>
        <w:t>Wykorzystywanie utworu, w całości lub w części do celów informacyjnych;</w:t>
      </w:r>
    </w:p>
    <w:p w:rsidR="005D6AA4" w:rsidRDefault="005D6AA4" w:rsidP="00BF29D1">
      <w:pPr>
        <w:pStyle w:val="Akapitzlist"/>
        <w:widowControl w:val="0"/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right="34"/>
        <w:jc w:val="both"/>
        <w:rPr>
          <w:rFonts w:ascii="Times New Roman" w:eastAsia="Times New Roman" w:hAnsi="Times New Roman"/>
          <w:color w:val="000000"/>
          <w:lang w:eastAsia="pl-PL" w:bidi="he-IL"/>
        </w:rPr>
      </w:pPr>
      <w:r w:rsidRPr="009C39BC">
        <w:rPr>
          <w:rFonts w:ascii="Times New Roman" w:eastAsia="Times New Roman" w:hAnsi="Times New Roman"/>
          <w:color w:val="000000"/>
          <w:lang w:eastAsia="pl-PL" w:bidi="he-IL"/>
        </w:rPr>
        <w:t>Wykorzystywanie utworu w pełnym zakresie na potrzeby Zamawiającego oraz na potrzeby podmiotów z nim współpracujących, w tym m.in. korzystanie z Utworu w dowolny sposób, dokonywanie zmian i modyfikacji Utworu, włączania go w całości lub w części do innych utworów, wykorzystywanie go jako wzorca do opracowywania innych utworów.</w:t>
      </w:r>
    </w:p>
    <w:p w:rsidR="005D6AA4" w:rsidRDefault="005D6AA4" w:rsidP="005D6AA4">
      <w:pPr>
        <w:pStyle w:val="Akapitzlist"/>
        <w:widowControl w:val="0"/>
        <w:numPr>
          <w:ilvl w:val="0"/>
          <w:numId w:val="45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right="34"/>
        <w:rPr>
          <w:rFonts w:ascii="Times New Roman" w:eastAsia="Times New Roman" w:hAnsi="Times New Roman"/>
          <w:color w:val="000000"/>
          <w:lang w:eastAsia="pl-PL" w:bidi="he-IL"/>
        </w:rPr>
      </w:pPr>
      <w:r w:rsidRPr="00C35F67">
        <w:rPr>
          <w:rFonts w:ascii="Times New Roman" w:eastAsia="Times New Roman" w:hAnsi="Times New Roman"/>
          <w:color w:val="000000"/>
          <w:lang w:eastAsia="pl-PL" w:bidi="he-IL"/>
        </w:rPr>
        <w:t>Pola eksploatacji wskazane w ust. 1 pkt 1 niniejszego paragrafu obejmują wszystkie formy wyrażenia programu komputerowego, w szczególności kod źródłowy tego programu wraz z wszelkimi adnotacjami, komentarzami i opisami zawartymi w jego treści.</w:t>
      </w:r>
    </w:p>
    <w:p w:rsidR="005D6AA4" w:rsidRPr="00C35F67" w:rsidRDefault="005D6AA4" w:rsidP="005D6AA4">
      <w:pPr>
        <w:pStyle w:val="Akapitzlist"/>
        <w:widowControl w:val="0"/>
        <w:numPr>
          <w:ilvl w:val="0"/>
          <w:numId w:val="45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right="34"/>
        <w:rPr>
          <w:rFonts w:ascii="Times New Roman" w:eastAsia="Times New Roman" w:hAnsi="Times New Roman"/>
          <w:color w:val="000000"/>
          <w:lang w:eastAsia="pl-PL" w:bidi="he-IL"/>
        </w:rPr>
      </w:pPr>
      <w:r w:rsidRPr="00C35F67">
        <w:rPr>
          <w:rFonts w:ascii="Times New Roman" w:eastAsia="Times New Roman" w:hAnsi="Times New Roman"/>
          <w:color w:val="000000"/>
          <w:lang w:eastAsia="pl-PL" w:bidi="he-IL"/>
        </w:rPr>
        <w:t>Z chwilą Odbioru Końcowego Systemu Wykonawca przenosi na Zamawiającego własność nośników, na których został on utrwalony.</w:t>
      </w:r>
    </w:p>
    <w:p w:rsidR="005D6AA4" w:rsidRPr="00C35F67" w:rsidRDefault="005D6AA4" w:rsidP="005D6AA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left="708" w:right="34"/>
        <w:rPr>
          <w:rFonts w:ascii="Times New Roman" w:eastAsia="Times New Roman" w:hAnsi="Times New Roman"/>
          <w:color w:val="000000"/>
          <w:lang w:eastAsia="pl-PL" w:bidi="he-IL"/>
        </w:rPr>
      </w:pPr>
      <w:r w:rsidRPr="00C35F67">
        <w:rPr>
          <w:rFonts w:ascii="Times New Roman" w:eastAsia="Times New Roman" w:hAnsi="Times New Roman"/>
          <w:color w:val="000000"/>
          <w:lang w:eastAsia="pl-PL" w:bidi="he-IL"/>
        </w:rPr>
        <w:t>Wykonawca zrzeka się niniejszym prawa do wyrażania zezwoleń na wykonywanie zależnego prawa autorskiego do Utworu i zezwala w ramach wynagrodzenia, o którym mowa w § 2 ust. 1 Umowy, Zamawiającemu na wykonywanie zależnego prawa autorskiego do Utworu na polach eksploatacji wskazanych w ust. 1 niniejszego paragrafu.</w:t>
      </w:r>
    </w:p>
    <w:p w:rsidR="002C6D5E" w:rsidRDefault="00D3051D" w:rsidP="002C6D5E">
      <w:pPr>
        <w:pStyle w:val="Styl"/>
        <w:tabs>
          <w:tab w:val="left" w:pos="180"/>
          <w:tab w:val="left" w:pos="360"/>
        </w:tabs>
        <w:spacing w:line="360" w:lineRule="auto"/>
        <w:ind w:right="14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§ </w:t>
      </w:r>
      <w:r w:rsidR="004C3937">
        <w:rPr>
          <w:rFonts w:ascii="Times New Roman" w:hAnsi="Times New Roman" w:cs="Times New Roman"/>
          <w:b/>
          <w:bCs/>
          <w:color w:val="000000"/>
          <w:sz w:val="22"/>
          <w:szCs w:val="22"/>
        </w:rPr>
        <w:t>10</w:t>
      </w:r>
      <w:r w:rsidR="002C6D5E">
        <w:rPr>
          <w:rFonts w:ascii="Times New Roman" w:hAnsi="Times New Roman" w:cs="Times New Roman"/>
          <w:b/>
          <w:bCs/>
          <w:color w:val="000000"/>
          <w:sz w:val="22"/>
          <w:szCs w:val="22"/>
        </w:rPr>
        <w:t>.</w:t>
      </w:r>
    </w:p>
    <w:p w:rsidR="00F0344D" w:rsidRDefault="00F0344D" w:rsidP="00F0344D">
      <w:pPr>
        <w:pStyle w:val="Styl"/>
        <w:tabs>
          <w:tab w:val="left" w:pos="180"/>
          <w:tab w:val="left" w:pos="360"/>
        </w:tabs>
        <w:spacing w:line="360" w:lineRule="auto"/>
        <w:ind w:right="14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Obowiązki z tytułu zatrudniania pracowników</w:t>
      </w:r>
    </w:p>
    <w:p w:rsidR="00F0344D" w:rsidRDefault="00F0344D" w:rsidP="00F0344D">
      <w:pPr>
        <w:pStyle w:val="Normalny1"/>
        <w:numPr>
          <w:ilvl w:val="3"/>
          <w:numId w:val="42"/>
        </w:numPr>
        <w:shd w:val="clear" w:color="auto" w:fill="FFFFFF"/>
        <w:tabs>
          <w:tab w:val="left" w:pos="426"/>
        </w:tabs>
        <w:suppressAutoHyphens w:val="0"/>
        <w:autoSpaceDE w:val="0"/>
        <w:spacing w:line="360" w:lineRule="auto"/>
        <w:ind w:left="426" w:hanging="426"/>
        <w:jc w:val="both"/>
        <w:rPr>
          <w:rStyle w:val="Domylnaczcionkaakapitu1"/>
        </w:rPr>
      </w:pPr>
      <w:r>
        <w:rPr>
          <w:rStyle w:val="Domylnaczcionkaakapitu1"/>
          <w:rFonts w:cs="Times New Roman"/>
          <w:sz w:val="22"/>
          <w:szCs w:val="22"/>
        </w:rPr>
        <w:t xml:space="preserve">Zamawiający wymaga, by czynności określone w Rozdziale III ust. 2 SIWZ o ile nie będą wykonywane przez daną osobę w ramach prowadzonej przez nią działalności gospodarczej, były wykonywane przez osoby zatrudnione (przez wykonawcę lub podwykonawcę) na podstawie umowy o pracę. </w:t>
      </w:r>
    </w:p>
    <w:p w:rsidR="00F0344D" w:rsidRDefault="00F0344D" w:rsidP="00F0344D">
      <w:pPr>
        <w:pStyle w:val="Normalny1"/>
        <w:numPr>
          <w:ilvl w:val="3"/>
          <w:numId w:val="42"/>
        </w:numPr>
        <w:shd w:val="clear" w:color="auto" w:fill="FFFFFF"/>
        <w:tabs>
          <w:tab w:val="left" w:pos="426"/>
        </w:tabs>
        <w:suppressAutoHyphens w:val="0"/>
        <w:autoSpaceDE w:val="0"/>
        <w:spacing w:line="360" w:lineRule="auto"/>
        <w:ind w:left="426" w:hanging="426"/>
        <w:jc w:val="both"/>
      </w:pPr>
      <w:r>
        <w:rPr>
          <w:rStyle w:val="Domylnaczcionkaakapitu1"/>
          <w:rFonts w:cs="Times New Roman"/>
          <w:sz w:val="22"/>
          <w:szCs w:val="22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w ust. 1 czynności. zamawiający uprawniony jest w szczególności do: </w:t>
      </w:r>
    </w:p>
    <w:p w:rsidR="00F0344D" w:rsidRDefault="00F0344D" w:rsidP="00F0344D">
      <w:pPr>
        <w:pStyle w:val="Normalny1"/>
        <w:numPr>
          <w:ilvl w:val="7"/>
          <w:numId w:val="42"/>
        </w:numPr>
        <w:shd w:val="clear" w:color="auto" w:fill="FFFFFF"/>
        <w:suppressAutoHyphens w:val="0"/>
        <w:autoSpaceDE w:val="0"/>
        <w:spacing w:line="360" w:lineRule="auto"/>
        <w:ind w:left="709" w:hanging="283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>żądania oświadczeń i dokumentów w zakresie potwierdzenia spełniania ww. wymogów i dokonywania ich oceny,</w:t>
      </w:r>
    </w:p>
    <w:p w:rsidR="00F0344D" w:rsidRDefault="00F0344D" w:rsidP="00F0344D">
      <w:pPr>
        <w:pStyle w:val="Normalny1"/>
        <w:numPr>
          <w:ilvl w:val="7"/>
          <w:numId w:val="42"/>
        </w:numPr>
        <w:shd w:val="clear" w:color="auto" w:fill="FFFFFF"/>
        <w:suppressAutoHyphens w:val="0"/>
        <w:autoSpaceDE w:val="0"/>
        <w:spacing w:line="360" w:lineRule="auto"/>
        <w:ind w:left="709" w:hanging="283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żądania wyjaśnień w przypadku wątpliwości w zakresie potwierdzenia spełniania ww. wymogów,</w:t>
      </w:r>
    </w:p>
    <w:p w:rsidR="00F0344D" w:rsidRDefault="00F0344D" w:rsidP="00F0344D">
      <w:pPr>
        <w:pStyle w:val="Normalny1"/>
        <w:numPr>
          <w:ilvl w:val="7"/>
          <w:numId w:val="42"/>
        </w:numPr>
        <w:shd w:val="clear" w:color="auto" w:fill="FFFFFF"/>
        <w:suppressAutoHyphens w:val="0"/>
        <w:autoSpaceDE w:val="0"/>
        <w:spacing w:line="360" w:lineRule="auto"/>
        <w:ind w:left="709" w:hanging="283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przeprowadzania kontroli na miejscu wykonywania świadczenia.</w:t>
      </w:r>
    </w:p>
    <w:p w:rsidR="00F0344D" w:rsidRDefault="00F0344D" w:rsidP="00F0344D">
      <w:pPr>
        <w:pStyle w:val="Normalny1"/>
        <w:numPr>
          <w:ilvl w:val="0"/>
          <w:numId w:val="43"/>
        </w:numPr>
        <w:suppressAutoHyphens w:val="0"/>
        <w:spacing w:line="360" w:lineRule="auto"/>
        <w:ind w:left="426" w:hanging="426"/>
        <w:jc w:val="both"/>
        <w:rPr>
          <w:rStyle w:val="Domylnaczcionkaakapitu1"/>
          <w:b/>
        </w:rPr>
      </w:pPr>
      <w:r>
        <w:rPr>
          <w:rFonts w:cs="Times New Roman"/>
          <w:sz w:val="22"/>
          <w:szCs w:val="22"/>
        </w:rPr>
        <w:t xml:space="preserve"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ust. 1 czynności w trakcie realizacji zamówienia: </w:t>
      </w:r>
      <w:r>
        <w:rPr>
          <w:rStyle w:val="Domylnaczcionkaakapitu1"/>
          <w:rFonts w:cs="Times New Roman"/>
          <w:b/>
          <w:sz w:val="22"/>
          <w:szCs w:val="22"/>
        </w:rPr>
        <w:t xml:space="preserve">tj. oświadczenie wykonawcy lub podwykonawcy </w:t>
      </w:r>
      <w:r>
        <w:rPr>
          <w:rStyle w:val="Domylnaczcionkaakapitu1"/>
          <w:rFonts w:cs="Times New Roman"/>
          <w:sz w:val="22"/>
          <w:szCs w:val="22"/>
        </w:rPr>
        <w:t xml:space="preserve">o zatrudnieniu na podstawie umowy o pracę osób wykonujących czynności, których dotyczy wezwanie </w:t>
      </w:r>
      <w:r w:rsidR="005F690E">
        <w:rPr>
          <w:rStyle w:val="Domylnaczcionkaakapitu1"/>
          <w:rFonts w:cs="Times New Roman"/>
          <w:sz w:val="22"/>
          <w:szCs w:val="22"/>
        </w:rPr>
        <w:t>Z</w:t>
      </w:r>
      <w:r>
        <w:rPr>
          <w:rStyle w:val="Domylnaczcionkaakapitu1"/>
          <w:rFonts w:cs="Times New Roman"/>
          <w:sz w:val="22"/>
          <w:szCs w:val="22"/>
        </w:rPr>
        <w:t>amawiającego.</w:t>
      </w:r>
      <w:r w:rsidR="005F2680">
        <w:rPr>
          <w:rStyle w:val="Domylnaczcionkaakapitu1"/>
          <w:rFonts w:cs="Times New Roman"/>
          <w:sz w:val="22"/>
          <w:szCs w:val="22"/>
        </w:rPr>
        <w:t xml:space="preserve"> </w:t>
      </w:r>
      <w:r>
        <w:rPr>
          <w:rStyle w:val="Domylnaczcionkaakapitu1"/>
          <w:rFonts w:cs="Times New Roman"/>
          <w:sz w:val="22"/>
          <w:szCs w:val="22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podwykonawcy.</w:t>
      </w:r>
    </w:p>
    <w:p w:rsidR="00F0344D" w:rsidRDefault="00F0344D" w:rsidP="00F0344D">
      <w:pPr>
        <w:pStyle w:val="Normalny1"/>
        <w:numPr>
          <w:ilvl w:val="0"/>
          <w:numId w:val="43"/>
        </w:numPr>
        <w:suppressAutoHyphens w:val="0"/>
        <w:spacing w:line="360" w:lineRule="auto"/>
        <w:ind w:left="426" w:hanging="426"/>
        <w:jc w:val="both"/>
        <w:rPr>
          <w:rStyle w:val="Domylnaczcionkaakapitu1"/>
          <w:rFonts w:cs="Times New Roman"/>
          <w:b/>
          <w:sz w:val="22"/>
          <w:szCs w:val="22"/>
        </w:rPr>
      </w:pPr>
      <w:r>
        <w:rPr>
          <w:rStyle w:val="Domylnaczcionkaakapitu1"/>
          <w:rFonts w:cs="Times New Roman"/>
          <w:sz w:val="22"/>
          <w:szCs w:val="22"/>
        </w:rPr>
        <w:t xml:space="preserve">Z tytułu niespełnienia przez </w:t>
      </w:r>
      <w:r>
        <w:rPr>
          <w:rStyle w:val="Domylnaczcionkaakapitu1"/>
          <w:rFonts w:cs="Times New Roman"/>
          <w:color w:val="000000"/>
          <w:sz w:val="22"/>
          <w:szCs w:val="22"/>
        </w:rPr>
        <w:t xml:space="preserve">wykonawcę lub Podwykonawcę wymogu zatrudnienia na podstawie umowy o pracę osób wykonujących wskazane w ust. 1 czynności zamawiający przewiduje sankcję w postaci obowiązku zapłaty przez wykonawcę kary umownej w wysokości określonej w § </w:t>
      </w:r>
      <w:r w:rsidR="00794DDB">
        <w:rPr>
          <w:rStyle w:val="Domylnaczcionkaakapitu1"/>
          <w:rFonts w:cs="Times New Roman"/>
          <w:color w:val="000000"/>
          <w:sz w:val="22"/>
          <w:szCs w:val="22"/>
        </w:rPr>
        <w:t>7</w:t>
      </w:r>
      <w:r>
        <w:rPr>
          <w:rStyle w:val="Domylnaczcionkaakapitu1"/>
          <w:rFonts w:cs="Times New Roman"/>
          <w:color w:val="000000"/>
          <w:sz w:val="22"/>
          <w:szCs w:val="22"/>
        </w:rPr>
        <w:t xml:space="preserve"> ust. </w:t>
      </w:r>
      <w:r w:rsidR="008E76D0">
        <w:rPr>
          <w:rStyle w:val="Domylnaczcionkaakapitu1"/>
          <w:rFonts w:cs="Times New Roman"/>
          <w:color w:val="000000"/>
          <w:sz w:val="22"/>
          <w:szCs w:val="22"/>
        </w:rPr>
        <w:t>5</w:t>
      </w:r>
      <w:bookmarkStart w:id="0" w:name="_GoBack"/>
      <w:bookmarkEnd w:id="0"/>
      <w:r>
        <w:rPr>
          <w:rStyle w:val="Domylnaczcionkaakapitu1"/>
          <w:rFonts w:cs="Times New Roman"/>
          <w:color w:val="000000"/>
          <w:sz w:val="22"/>
          <w:szCs w:val="22"/>
        </w:rPr>
        <w:t xml:space="preserve"> Umowy. Niezłożenie przez wykonawcę w wyznaczonym przez zamawiającego terminie żądanych przez zamawiającego dowodów w celu potwierdzenia spełnienia </w:t>
      </w:r>
      <w:r>
        <w:rPr>
          <w:rStyle w:val="Domylnaczcionkaakapitu1"/>
          <w:rFonts w:cs="Times New Roman"/>
          <w:sz w:val="22"/>
          <w:szCs w:val="22"/>
        </w:rPr>
        <w:t xml:space="preserve">przez </w:t>
      </w:r>
      <w:r>
        <w:rPr>
          <w:rStyle w:val="Domylnaczcionkaakapitu1"/>
          <w:rFonts w:cs="Times New Roman"/>
          <w:color w:val="000000"/>
          <w:sz w:val="22"/>
          <w:szCs w:val="22"/>
        </w:rPr>
        <w:t xml:space="preserve">wykonawcę lub podwykonawcę wymogu zatrudnienia na podstawie umowy o pracę traktowane będzie jako </w:t>
      </w:r>
      <w:r>
        <w:rPr>
          <w:rStyle w:val="Domylnaczcionkaakapitu1"/>
          <w:rFonts w:cs="Times New Roman"/>
          <w:sz w:val="22"/>
          <w:szCs w:val="22"/>
        </w:rPr>
        <w:t xml:space="preserve">niespełnienie przez </w:t>
      </w:r>
      <w:r>
        <w:rPr>
          <w:rStyle w:val="Domylnaczcionkaakapitu1"/>
          <w:rFonts w:cs="Times New Roman"/>
          <w:color w:val="000000"/>
          <w:sz w:val="22"/>
          <w:szCs w:val="22"/>
        </w:rPr>
        <w:t xml:space="preserve">wykonawcę lub podwykonawcę wymogu zatrudnienia na podstawie umowy o pracę osób wykonujących wskazane w ust. 1 czynności. </w:t>
      </w:r>
    </w:p>
    <w:p w:rsidR="00F0344D" w:rsidRDefault="00F0344D" w:rsidP="00F0344D">
      <w:pPr>
        <w:pStyle w:val="Normalny1"/>
        <w:numPr>
          <w:ilvl w:val="0"/>
          <w:numId w:val="43"/>
        </w:numPr>
        <w:suppressAutoHyphens w:val="0"/>
        <w:spacing w:line="360" w:lineRule="auto"/>
        <w:ind w:left="426" w:hanging="426"/>
        <w:jc w:val="both"/>
      </w:pPr>
      <w:r>
        <w:rPr>
          <w:rStyle w:val="Domylnaczcionkaakapitu1"/>
          <w:rFonts w:cs="Times New Roman"/>
          <w:color w:val="000000"/>
          <w:sz w:val="22"/>
          <w:szCs w:val="22"/>
        </w:rPr>
        <w:t>W przypadku uzasadnionych wątpliwości co do przestrzegania prawa pracy przez wykonawcę lub podwykonawcę, zamawiający może zwrócić się o przeprowadzenie kontroli przez Państwową</w:t>
      </w:r>
      <w:r>
        <w:rPr>
          <w:rStyle w:val="Domylnaczcionkaakapitu1"/>
          <w:rFonts w:cs="Times New Roman"/>
          <w:sz w:val="22"/>
          <w:szCs w:val="22"/>
        </w:rPr>
        <w:t xml:space="preserve"> Inspekcję Pracy.</w:t>
      </w:r>
    </w:p>
    <w:p w:rsidR="00F0344D" w:rsidRPr="002C208A" w:rsidRDefault="00F0344D" w:rsidP="002C6D5E">
      <w:pPr>
        <w:pStyle w:val="Styl"/>
        <w:tabs>
          <w:tab w:val="left" w:pos="180"/>
          <w:tab w:val="left" w:pos="360"/>
        </w:tabs>
        <w:spacing w:line="360" w:lineRule="auto"/>
        <w:ind w:right="14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F0344D">
        <w:rPr>
          <w:rFonts w:ascii="Times New Roman" w:hAnsi="Times New Roman" w:cs="Times New Roman"/>
          <w:b/>
          <w:bCs/>
          <w:color w:val="000000"/>
          <w:sz w:val="22"/>
          <w:szCs w:val="22"/>
        </w:rPr>
        <w:t>§ 1</w:t>
      </w:r>
      <w:r w:rsidR="004C3937">
        <w:rPr>
          <w:rFonts w:ascii="Times New Roman" w:hAnsi="Times New Roman" w:cs="Times New Roman"/>
          <w:b/>
          <w:bCs/>
          <w:color w:val="000000"/>
          <w:sz w:val="22"/>
          <w:szCs w:val="22"/>
        </w:rPr>
        <w:t>1</w:t>
      </w:r>
      <w:r w:rsidR="001C5E11">
        <w:rPr>
          <w:rFonts w:ascii="Times New Roman" w:hAnsi="Times New Roman" w:cs="Times New Roman"/>
          <w:b/>
          <w:bCs/>
          <w:color w:val="000000"/>
          <w:sz w:val="22"/>
          <w:szCs w:val="22"/>
        </w:rPr>
        <w:t>.</w:t>
      </w:r>
    </w:p>
    <w:p w:rsidR="002C6D5E" w:rsidRPr="002C208A" w:rsidRDefault="002C6D5E" w:rsidP="002C6D5E">
      <w:pPr>
        <w:pStyle w:val="Styl"/>
        <w:tabs>
          <w:tab w:val="left" w:pos="180"/>
          <w:tab w:val="left" w:pos="360"/>
        </w:tabs>
        <w:spacing w:line="360" w:lineRule="auto"/>
        <w:ind w:right="14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2C208A">
        <w:rPr>
          <w:rFonts w:ascii="Times New Roman" w:hAnsi="Times New Roman" w:cs="Times New Roman"/>
          <w:b/>
          <w:bCs/>
          <w:color w:val="000000"/>
          <w:sz w:val="22"/>
          <w:szCs w:val="22"/>
        </w:rPr>
        <w:t>Zmiany Umowy</w:t>
      </w:r>
    </w:p>
    <w:p w:rsidR="002C6D5E" w:rsidRPr="00B25EA4" w:rsidRDefault="002C6D5E" w:rsidP="002C6D5E">
      <w:pPr>
        <w:numPr>
          <w:ilvl w:val="0"/>
          <w:numId w:val="27"/>
        </w:numPr>
        <w:spacing w:after="0" w:line="360" w:lineRule="auto"/>
        <w:ind w:left="284" w:hanging="284"/>
        <w:rPr>
          <w:rFonts w:ascii="Times New Roman" w:hAnsi="Times New Roman"/>
          <w:color w:val="000000"/>
        </w:rPr>
      </w:pPr>
      <w:r w:rsidRPr="00B25EA4">
        <w:rPr>
          <w:rFonts w:ascii="Times New Roman" w:hAnsi="Times New Roman"/>
          <w:color w:val="000000"/>
        </w:rPr>
        <w:t>Zamawiający przewiduje możliwość zmian postanowień zawartej Umowy w stosunku do treści oferty, na podstawie której dokonano wyboru Wykonawcy, w następujących przypadkach:</w:t>
      </w:r>
    </w:p>
    <w:p w:rsidR="002C6D5E" w:rsidRPr="00B25EA4" w:rsidRDefault="00671370" w:rsidP="002C6D5E">
      <w:pPr>
        <w:numPr>
          <w:ilvl w:val="0"/>
          <w:numId w:val="28"/>
        </w:numPr>
        <w:spacing w:after="0" w:line="360" w:lineRule="auto"/>
        <w:ind w:left="567" w:hanging="28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</w:t>
      </w:r>
      <w:r w:rsidR="002C6D5E" w:rsidRPr="00B25EA4">
        <w:rPr>
          <w:rFonts w:ascii="Times New Roman" w:hAnsi="Times New Roman"/>
          <w:color w:val="000000"/>
        </w:rPr>
        <w:t>miany powszechnie obowiązujących przepisów prawa w zakresie mającym wpływ</w:t>
      </w:r>
      <w:r w:rsidR="002C6D5E">
        <w:rPr>
          <w:rFonts w:ascii="Times New Roman" w:hAnsi="Times New Roman"/>
          <w:color w:val="000000"/>
        </w:rPr>
        <w:t xml:space="preserve"> na realizację przedmiotu Umowy;</w:t>
      </w:r>
    </w:p>
    <w:p w:rsidR="002C6D5E" w:rsidRPr="00645288" w:rsidRDefault="00671370" w:rsidP="002C6D5E">
      <w:pPr>
        <w:numPr>
          <w:ilvl w:val="0"/>
          <w:numId w:val="28"/>
        </w:numPr>
        <w:spacing w:after="0" w:line="360" w:lineRule="auto"/>
        <w:ind w:left="567" w:right="-108" w:hanging="28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G</w:t>
      </w:r>
      <w:r w:rsidR="002C6D5E" w:rsidRPr="00645288">
        <w:rPr>
          <w:rFonts w:ascii="Times New Roman" w:hAnsi="Times New Roman"/>
          <w:color w:val="000000"/>
        </w:rPr>
        <w:t xml:space="preserve">dy doszło do wydłużenia okresu gwarancyjnego przez </w:t>
      </w:r>
      <w:r w:rsidR="00F73714">
        <w:rPr>
          <w:rFonts w:ascii="Times New Roman" w:hAnsi="Times New Roman"/>
          <w:color w:val="000000"/>
        </w:rPr>
        <w:t>Wykonawcę</w:t>
      </w:r>
      <w:r w:rsidR="002C6D5E" w:rsidRPr="00645288">
        <w:rPr>
          <w:rFonts w:ascii="Times New Roman" w:hAnsi="Times New Roman"/>
          <w:color w:val="000000"/>
        </w:rPr>
        <w:t>;</w:t>
      </w:r>
    </w:p>
    <w:p w:rsidR="002C6D5E" w:rsidRPr="00645288" w:rsidRDefault="002C6D5E" w:rsidP="002C6D5E">
      <w:pPr>
        <w:pStyle w:val="Style15"/>
        <w:widowControl/>
        <w:numPr>
          <w:ilvl w:val="0"/>
          <w:numId w:val="28"/>
        </w:numPr>
        <w:tabs>
          <w:tab w:val="left" w:pos="701"/>
        </w:tabs>
        <w:spacing w:line="360" w:lineRule="auto"/>
        <w:ind w:left="567" w:hanging="283"/>
        <w:rPr>
          <w:rStyle w:val="FontStyle31"/>
        </w:rPr>
      </w:pPr>
      <w:r w:rsidRPr="00645288">
        <w:rPr>
          <w:rStyle w:val="FontStyle31"/>
          <w:color w:val="000000"/>
        </w:rPr>
        <w:t>Zamiany terminu realizacji Umowy, jeżeli wystąpią okoliczności, których nie można było przewidzieć w momencie zawierania Umowy, a które uniemożliwiłyby wykonanie przedmiotu Umowy zgodnie z jego treścią i celem.</w:t>
      </w:r>
    </w:p>
    <w:p w:rsidR="000A3E0A" w:rsidRPr="00645288" w:rsidRDefault="0082615A" w:rsidP="002C6D5E">
      <w:pPr>
        <w:pStyle w:val="Style15"/>
        <w:widowControl/>
        <w:numPr>
          <w:ilvl w:val="0"/>
          <w:numId w:val="28"/>
        </w:numPr>
        <w:tabs>
          <w:tab w:val="left" w:pos="701"/>
        </w:tabs>
        <w:spacing w:line="360" w:lineRule="auto"/>
        <w:ind w:left="567" w:hanging="283"/>
        <w:rPr>
          <w:rStyle w:val="FontStyle31"/>
        </w:rPr>
      </w:pPr>
      <w:r w:rsidRPr="00645288">
        <w:rPr>
          <w:rStyle w:val="FontStyle31"/>
          <w:color w:val="000000"/>
        </w:rPr>
        <w:t>Zmiany osób wskazanych w ofercie do realizacji zamówienia. Osoba wskazana przez Wykonawcę musi posiadać doświadczenia i kompetencje nie niższe niż osoba zastępowana. Do czasu uzyskania przez Wykonawcę zgody Zamawiającego na zmianę osób nowa osoba nie może podjąć żadnych działań związanych z wykonywaniem Umowy.</w:t>
      </w:r>
    </w:p>
    <w:p w:rsidR="00645288" w:rsidRPr="00645288" w:rsidRDefault="00645288" w:rsidP="00645288">
      <w:pPr>
        <w:pStyle w:val="Style15"/>
        <w:widowControl/>
        <w:numPr>
          <w:ilvl w:val="0"/>
          <w:numId w:val="28"/>
        </w:numPr>
        <w:tabs>
          <w:tab w:val="left" w:pos="701"/>
        </w:tabs>
        <w:spacing w:line="360" w:lineRule="auto"/>
        <w:ind w:left="567" w:hanging="283"/>
        <w:rPr>
          <w:sz w:val="22"/>
          <w:szCs w:val="22"/>
        </w:rPr>
      </w:pPr>
      <w:r w:rsidRPr="00645288">
        <w:rPr>
          <w:sz w:val="22"/>
          <w:szCs w:val="22"/>
        </w:rPr>
        <w:lastRenderedPageBreak/>
        <w:t>W przypadku zmiany wysokości minimalnego wynagrodzenia za pracę ustalonego na podstawie art. 2 ust. 3-5 ustawy z dnia 10 października 2002 r. o minimalnym wynagrodzeniu za pracę (Dz. U z 2017 r. poz. 847 z późn. zm.) – ewentualna zmiana będzie dotyczyła jedynie osób skierowanych do wykonywania przedmiotu umowy których wysokość wynagrodzenia jest równa minimalnemu wynagrodzeniu za pracę. Powyższa zmiana może być wprowadzona na wniosek wykonawcy.</w:t>
      </w:r>
    </w:p>
    <w:p w:rsidR="00645288" w:rsidRPr="00645288" w:rsidRDefault="00645288" w:rsidP="00645288">
      <w:pPr>
        <w:pStyle w:val="Style15"/>
        <w:widowControl/>
        <w:numPr>
          <w:ilvl w:val="0"/>
          <w:numId w:val="28"/>
        </w:numPr>
        <w:tabs>
          <w:tab w:val="left" w:pos="701"/>
        </w:tabs>
        <w:spacing w:line="360" w:lineRule="auto"/>
        <w:ind w:left="567" w:hanging="283"/>
        <w:rPr>
          <w:sz w:val="22"/>
          <w:szCs w:val="22"/>
        </w:rPr>
      </w:pPr>
      <w:r w:rsidRPr="00645288">
        <w:rPr>
          <w:sz w:val="22"/>
          <w:szCs w:val="22"/>
        </w:rPr>
        <w:t>W przypadku zmiany zasad podlegania ubezpieczeniom społecznym lub ubezpieczeniu zdrowotnemu lub wysokości stawki składki na ubezpieczenia społeczne lub zdrowotne. Zmiana ta może być wprowadzona na wniosek Wykonawcy.</w:t>
      </w:r>
    </w:p>
    <w:p w:rsidR="00645288" w:rsidRPr="002C208A" w:rsidRDefault="00645288" w:rsidP="0021259D">
      <w:pPr>
        <w:pStyle w:val="Style15"/>
        <w:widowControl/>
        <w:numPr>
          <w:ilvl w:val="0"/>
          <w:numId w:val="28"/>
        </w:numPr>
        <w:tabs>
          <w:tab w:val="left" w:pos="701"/>
        </w:tabs>
        <w:spacing w:line="360" w:lineRule="auto"/>
        <w:ind w:left="567" w:hanging="283"/>
        <w:rPr>
          <w:rStyle w:val="FontStyle31"/>
        </w:rPr>
      </w:pPr>
      <w:r w:rsidRPr="00645288">
        <w:rPr>
          <w:sz w:val="22"/>
          <w:szCs w:val="22"/>
        </w:rPr>
        <w:t xml:space="preserve">We </w:t>
      </w:r>
      <w:r>
        <w:rPr>
          <w:sz w:val="22"/>
          <w:szCs w:val="22"/>
        </w:rPr>
        <w:t xml:space="preserve">wnioskach, o których mowa w § </w:t>
      </w:r>
      <w:r w:rsidR="00794DDB">
        <w:rPr>
          <w:sz w:val="22"/>
          <w:szCs w:val="22"/>
        </w:rPr>
        <w:t>11</w:t>
      </w:r>
      <w:r>
        <w:rPr>
          <w:sz w:val="22"/>
          <w:szCs w:val="22"/>
        </w:rPr>
        <w:t xml:space="preserve"> ust. 1 pkt. 5 i 6</w:t>
      </w:r>
      <w:r w:rsidRPr="00645288">
        <w:rPr>
          <w:sz w:val="22"/>
          <w:szCs w:val="22"/>
        </w:rPr>
        <w:t xml:space="preserve"> strona wnioskująca o zmianę ma obowiązek szczegółowo uzasadnić wpływ zmiany na koszty wykonania zamówienia przez Wykonawcę. Druga strona ma prawo do weryfikacji zasadności wniosku. Wniosek musi być złożony nie później niż w terminie 30 dni od dnia wejścia w życie przepisów powodujących zmianę. Wykonawca wraz z wnioskiem o którym mowa powyżej , winien przedłożyć ostatni dostępny Imienny raport miesięczny o należnych składkach i wypłaconych świadczeniach (ZUS RCA) dla każdej osoby, dla której Wykonawca składa wniosek o zmianę. Wynagrodzenie będzie podlegało zmianie od miesiąca, w którym weszły w życie przepisy dokonujące tych zmian. Wniosek i inne składane dokumenty powinny być zanonimizowany zgodnie z obowiązującymi przepisami o ochronie danych osobowych. Anonimizacji nie podlega imię i nazwisko pracownika.</w:t>
      </w:r>
    </w:p>
    <w:p w:rsidR="002C6D5E" w:rsidRPr="00B25EA4" w:rsidRDefault="00CB0250" w:rsidP="002C6D5E">
      <w:pPr>
        <w:numPr>
          <w:ilvl w:val="0"/>
          <w:numId w:val="27"/>
        </w:numPr>
        <w:spacing w:after="0" w:line="360" w:lineRule="auto"/>
        <w:ind w:left="284" w:hanging="284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color w:val="000000"/>
          <w:lang w:eastAsia="pl-PL"/>
        </w:rPr>
        <w:t>Wszelkie</w:t>
      </w:r>
      <w:r w:rsidR="002C6D5E" w:rsidRPr="00B25EA4">
        <w:rPr>
          <w:rFonts w:ascii="Times New Roman" w:hAnsi="Times New Roman"/>
          <w:color w:val="000000"/>
          <w:lang w:eastAsia="pl-PL"/>
        </w:rPr>
        <w:t xml:space="preserve"> zmiany i uzupełnienia Umowy wymagają zachowania formy pisemnej pod rygorem nieważności</w:t>
      </w:r>
      <w:r>
        <w:rPr>
          <w:rFonts w:ascii="Times New Roman" w:hAnsi="Times New Roman"/>
          <w:color w:val="000000"/>
          <w:lang w:eastAsia="pl-PL"/>
        </w:rPr>
        <w:t>,</w:t>
      </w:r>
      <w:r w:rsidR="002C6D5E" w:rsidRPr="00B25EA4">
        <w:rPr>
          <w:rFonts w:ascii="Times New Roman" w:hAnsi="Times New Roman"/>
          <w:color w:val="000000"/>
          <w:lang w:eastAsia="pl-PL"/>
        </w:rPr>
        <w:t xml:space="preserve"> z zastrzeżeniem ust. 3. </w:t>
      </w:r>
    </w:p>
    <w:p w:rsidR="002C6D5E" w:rsidRPr="009409A1" w:rsidRDefault="002C6D5E" w:rsidP="002C6D5E">
      <w:pPr>
        <w:numPr>
          <w:ilvl w:val="0"/>
          <w:numId w:val="27"/>
        </w:numPr>
        <w:spacing w:after="0" w:line="360" w:lineRule="auto"/>
        <w:ind w:left="284" w:hanging="284"/>
        <w:rPr>
          <w:rFonts w:ascii="Times New Roman" w:hAnsi="Times New Roman"/>
          <w:b/>
          <w:bCs/>
        </w:rPr>
      </w:pPr>
      <w:r w:rsidRPr="009409A1">
        <w:rPr>
          <w:rFonts w:ascii="Times New Roman" w:hAnsi="Times New Roman"/>
          <w:color w:val="000000"/>
          <w:lang w:eastAsia="pl-PL"/>
        </w:rPr>
        <w:t>Każda ze Stron może jednostronnie dokonać zmian w zakresie danych teleadresowych, osób upoważnionych do kontaktu, zawiadamiając niezwłocznie o tym na piśmie drugą Stronę.</w:t>
      </w:r>
    </w:p>
    <w:p w:rsidR="002C6D5E" w:rsidRDefault="002C6D5E" w:rsidP="001C2014">
      <w:pPr>
        <w:keepNext/>
        <w:keepLines/>
        <w:spacing w:after="0" w:line="360" w:lineRule="auto"/>
        <w:contextualSpacing/>
        <w:jc w:val="center"/>
        <w:outlineLvl w:val="0"/>
        <w:rPr>
          <w:rFonts w:ascii="Times New Roman" w:eastAsia="Times New Roman" w:hAnsi="Times New Roman"/>
          <w:b/>
        </w:rPr>
      </w:pPr>
    </w:p>
    <w:p w:rsidR="001C2014" w:rsidRPr="001C2014" w:rsidRDefault="001C2014" w:rsidP="001C2014">
      <w:pPr>
        <w:keepNext/>
        <w:keepLines/>
        <w:spacing w:after="0" w:line="360" w:lineRule="auto"/>
        <w:contextualSpacing/>
        <w:jc w:val="center"/>
        <w:outlineLvl w:val="0"/>
        <w:rPr>
          <w:rFonts w:ascii="Times New Roman" w:eastAsia="Times New Roman" w:hAnsi="Times New Roman"/>
          <w:b/>
        </w:rPr>
      </w:pPr>
      <w:r w:rsidRPr="001C2014">
        <w:rPr>
          <w:rFonts w:ascii="Times New Roman" w:eastAsia="Times New Roman" w:hAnsi="Times New Roman"/>
          <w:b/>
        </w:rPr>
        <w:t xml:space="preserve">§ </w:t>
      </w:r>
      <w:r w:rsidR="00D3051D">
        <w:rPr>
          <w:rFonts w:ascii="Times New Roman" w:eastAsia="Times New Roman" w:hAnsi="Times New Roman"/>
          <w:b/>
        </w:rPr>
        <w:t>1</w:t>
      </w:r>
      <w:r w:rsidR="004C3937">
        <w:rPr>
          <w:rFonts w:ascii="Times New Roman" w:eastAsia="Times New Roman" w:hAnsi="Times New Roman"/>
          <w:b/>
        </w:rPr>
        <w:t>2</w:t>
      </w:r>
      <w:r w:rsidRPr="001C2014">
        <w:rPr>
          <w:rFonts w:ascii="Times New Roman" w:eastAsia="Times New Roman" w:hAnsi="Times New Roman"/>
          <w:b/>
        </w:rPr>
        <w:t>.</w:t>
      </w:r>
    </w:p>
    <w:p w:rsidR="001C2014" w:rsidRPr="001C2014" w:rsidRDefault="001C2014" w:rsidP="001C2014">
      <w:pPr>
        <w:keepNext/>
        <w:keepLines/>
        <w:spacing w:after="0" w:line="360" w:lineRule="auto"/>
        <w:contextualSpacing/>
        <w:jc w:val="center"/>
        <w:outlineLvl w:val="0"/>
        <w:rPr>
          <w:rFonts w:ascii="Times New Roman" w:eastAsia="Times New Roman" w:hAnsi="Times New Roman"/>
          <w:b/>
        </w:rPr>
      </w:pPr>
      <w:r w:rsidRPr="001C2014">
        <w:rPr>
          <w:rFonts w:ascii="Times New Roman" w:eastAsia="Times New Roman" w:hAnsi="Times New Roman"/>
          <w:b/>
        </w:rPr>
        <w:t>Postanowienia końcowe</w:t>
      </w:r>
    </w:p>
    <w:p w:rsidR="001C2014" w:rsidRPr="001C2014" w:rsidRDefault="001C2014" w:rsidP="00AB0AE9">
      <w:pPr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right="-62" w:hanging="284"/>
        <w:rPr>
          <w:rFonts w:ascii="Times New Roman" w:eastAsia="Times New Roman" w:hAnsi="Times New Roman"/>
          <w:color w:val="000000"/>
          <w:lang w:eastAsia="pl-PL"/>
        </w:rPr>
      </w:pPr>
      <w:r w:rsidRPr="001C2014">
        <w:rPr>
          <w:rFonts w:ascii="Times New Roman" w:eastAsia="Times New Roman" w:hAnsi="Times New Roman"/>
          <w:color w:val="000000"/>
          <w:lang w:eastAsia="pl-PL"/>
        </w:rPr>
        <w:t>Ewentualne spory powstałe w trakcie realizacji Umowy podlegają rozpoznaniu przez sąd właściwy dla siedziby Zmawiającego.</w:t>
      </w:r>
    </w:p>
    <w:p w:rsidR="001C2014" w:rsidRPr="001C2014" w:rsidRDefault="001C2014" w:rsidP="00AB0AE9">
      <w:pPr>
        <w:widowControl w:val="0"/>
        <w:numPr>
          <w:ilvl w:val="0"/>
          <w:numId w:val="19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left="284" w:right="-62" w:hanging="284"/>
        <w:rPr>
          <w:rFonts w:ascii="Times New Roman" w:eastAsia="Times New Roman" w:hAnsi="Times New Roman"/>
          <w:color w:val="000000"/>
          <w:lang w:eastAsia="pl-PL"/>
        </w:rPr>
      </w:pPr>
      <w:r w:rsidRPr="001C2014">
        <w:rPr>
          <w:rFonts w:ascii="Times New Roman" w:eastAsia="Times New Roman" w:hAnsi="Times New Roman"/>
          <w:color w:val="000000"/>
          <w:lang w:eastAsia="pl-PL"/>
        </w:rPr>
        <w:t>Prawem właściwym do oceny Umowy oraz wszelkich związanych z nią zdarzeń prawnych jest prawo polskie.</w:t>
      </w:r>
    </w:p>
    <w:p w:rsidR="001C2014" w:rsidRPr="001C2014" w:rsidRDefault="001C2014" w:rsidP="00AB0AE9">
      <w:pPr>
        <w:numPr>
          <w:ilvl w:val="0"/>
          <w:numId w:val="19"/>
        </w:numPr>
        <w:tabs>
          <w:tab w:val="left" w:pos="284"/>
        </w:tabs>
        <w:spacing w:after="0" w:line="360" w:lineRule="auto"/>
        <w:ind w:left="284" w:hanging="284"/>
        <w:rPr>
          <w:rFonts w:ascii="Times New Roman" w:eastAsia="Times New Roman" w:hAnsi="Times New Roman"/>
          <w:color w:val="000000"/>
        </w:rPr>
      </w:pPr>
      <w:r w:rsidRPr="001C2014">
        <w:rPr>
          <w:rFonts w:ascii="Times New Roman" w:eastAsia="Times New Roman" w:hAnsi="Times New Roman"/>
          <w:color w:val="000000"/>
        </w:rPr>
        <w:t xml:space="preserve">Każda ze Stron może jednostronnie dokonać zmian w zakresie danych teleadresowych, osób upoważnionych do kontaktu, zawiadamiając niezwłocznie o tym pisemnie drugą Stronę. </w:t>
      </w:r>
    </w:p>
    <w:p w:rsidR="001C2014" w:rsidRPr="001C2014" w:rsidRDefault="001C2014" w:rsidP="00BF29D1">
      <w:pPr>
        <w:numPr>
          <w:ilvl w:val="0"/>
          <w:numId w:val="19"/>
        </w:numPr>
        <w:tabs>
          <w:tab w:val="left" w:pos="284"/>
        </w:tabs>
        <w:spacing w:after="0" w:line="360" w:lineRule="auto"/>
        <w:ind w:left="284" w:hanging="284"/>
        <w:rPr>
          <w:rFonts w:ascii="Times New Roman" w:eastAsia="Times New Roman" w:hAnsi="Times New Roman"/>
          <w:color w:val="000000"/>
        </w:rPr>
      </w:pPr>
      <w:r w:rsidRPr="001C2014">
        <w:rPr>
          <w:rFonts w:ascii="Times New Roman" w:eastAsia="Times New Roman" w:hAnsi="Times New Roman"/>
          <w:color w:val="000000"/>
          <w:lang w:eastAsia="pl-PL"/>
        </w:rPr>
        <w:t>W przypadku, gdy jakiekolwiek postanowienia Umowy staną się nieważne lub bezskuteczne, fakt ten nie wpłynie na inne postanowienia Umowy, które pozostają w mocy i są wiążące we wzajemnych stosunkach Stron wynikających z Umowy. W przypadku nieważności lub bezskuteczności jednego lub więcej postanowień Umowy, Strony zobowiązują się zgodnie dążyć do ustalenia takiej treści Umowy, która będzie optymalnie odpowiadała zgodnym intencjom Stron, celowi i przeznaczeniu Umowy oraz zaistniałym okolicznościom.</w:t>
      </w:r>
    </w:p>
    <w:p w:rsidR="001C2014" w:rsidRPr="001C2014" w:rsidRDefault="001C2014" w:rsidP="00BF29D1">
      <w:pPr>
        <w:numPr>
          <w:ilvl w:val="0"/>
          <w:numId w:val="19"/>
        </w:numPr>
        <w:spacing w:after="0" w:line="360" w:lineRule="auto"/>
        <w:ind w:left="284" w:hanging="284"/>
        <w:rPr>
          <w:rFonts w:ascii="Times New Roman" w:eastAsia="Times New Roman" w:hAnsi="Times New Roman"/>
          <w:bCs/>
          <w:color w:val="000000"/>
        </w:rPr>
      </w:pPr>
      <w:r w:rsidRPr="001C2014">
        <w:rPr>
          <w:rFonts w:ascii="Times New Roman" w:eastAsia="Times New Roman" w:hAnsi="Times New Roman"/>
        </w:rPr>
        <w:t>Umowa została zawarta w dniu podpisania przez Strony.</w:t>
      </w:r>
    </w:p>
    <w:p w:rsidR="001C2014" w:rsidRPr="001C2014" w:rsidRDefault="001C2014" w:rsidP="00BF29D1">
      <w:pPr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right="-62" w:hanging="284"/>
        <w:rPr>
          <w:rFonts w:ascii="Times New Roman" w:eastAsia="Times New Roman" w:hAnsi="Times New Roman"/>
          <w:color w:val="000000"/>
          <w:lang w:eastAsia="pl-PL"/>
        </w:rPr>
      </w:pPr>
      <w:r w:rsidRPr="001C2014">
        <w:rPr>
          <w:rFonts w:ascii="Times New Roman" w:eastAsia="Times New Roman" w:hAnsi="Times New Roman"/>
          <w:color w:val="000000"/>
          <w:lang w:eastAsia="pl-PL"/>
        </w:rPr>
        <w:t>Załączniki do Umowy stanowią jej integralną część.</w:t>
      </w:r>
    </w:p>
    <w:p w:rsidR="001C2014" w:rsidRDefault="001C2014" w:rsidP="00BF29D1">
      <w:pPr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right="-62" w:hanging="284"/>
        <w:rPr>
          <w:rFonts w:ascii="Times New Roman" w:eastAsia="Times New Roman" w:hAnsi="Times New Roman"/>
          <w:color w:val="000000"/>
          <w:lang w:eastAsia="pl-PL"/>
        </w:rPr>
      </w:pPr>
      <w:r w:rsidRPr="001C2014">
        <w:rPr>
          <w:rFonts w:ascii="Times New Roman" w:eastAsia="Times New Roman" w:hAnsi="Times New Roman"/>
          <w:color w:val="000000"/>
          <w:lang w:eastAsia="pl-PL"/>
        </w:rPr>
        <w:t xml:space="preserve">Umowa została sporządzona w trzech jednobrzmiących egzemplarzach, dwa dla Zamawiającego i jeden </w:t>
      </w:r>
      <w:r w:rsidRPr="001C2014">
        <w:rPr>
          <w:rFonts w:ascii="Times New Roman" w:eastAsia="Times New Roman" w:hAnsi="Times New Roman"/>
          <w:color w:val="000000"/>
          <w:lang w:eastAsia="pl-PL"/>
        </w:rPr>
        <w:lastRenderedPageBreak/>
        <w:t>dla Wykonawcy.</w:t>
      </w:r>
    </w:p>
    <w:p w:rsidR="00F66616" w:rsidRPr="001C2014" w:rsidRDefault="00F66616" w:rsidP="00BF29D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right="-62"/>
        <w:rPr>
          <w:rFonts w:ascii="Times New Roman" w:eastAsia="Times New Roman" w:hAnsi="Times New Roman"/>
          <w:color w:val="000000"/>
          <w:lang w:eastAsia="pl-PL"/>
        </w:rPr>
      </w:pPr>
    </w:p>
    <w:p w:rsidR="001C2014" w:rsidRPr="001C2014" w:rsidRDefault="001C2014" w:rsidP="00BF29D1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u w:val="single"/>
          <w:lang w:eastAsia="pl-PL"/>
        </w:rPr>
      </w:pPr>
      <w:r w:rsidRPr="001C2014">
        <w:rPr>
          <w:rFonts w:ascii="Times New Roman" w:eastAsia="Times New Roman" w:hAnsi="Times New Roman"/>
          <w:b/>
          <w:u w:val="single"/>
          <w:lang w:eastAsia="pl-PL"/>
        </w:rPr>
        <w:t>Załączniki do Umowy:</w:t>
      </w:r>
    </w:p>
    <w:p w:rsidR="001C2014" w:rsidRPr="001C2014" w:rsidRDefault="001C2014" w:rsidP="00BF29D1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lang w:eastAsia="pl-PL"/>
        </w:rPr>
      </w:pPr>
      <w:r w:rsidRPr="001C2014">
        <w:rPr>
          <w:rFonts w:ascii="Times New Roman" w:eastAsia="Times New Roman" w:hAnsi="Times New Roman"/>
          <w:lang w:eastAsia="pl-PL"/>
        </w:rPr>
        <w:tab/>
        <w:t>Załącznik nr 1 – Opis Przedmiotu Zamówienia</w:t>
      </w:r>
    </w:p>
    <w:p w:rsidR="001C2014" w:rsidRPr="001C2014" w:rsidRDefault="001C2014" w:rsidP="00BF29D1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lang w:eastAsia="pl-PL"/>
        </w:rPr>
      </w:pPr>
      <w:r w:rsidRPr="001C2014">
        <w:rPr>
          <w:rFonts w:ascii="Times New Roman" w:eastAsia="Times New Roman" w:hAnsi="Times New Roman"/>
          <w:lang w:eastAsia="pl-PL"/>
        </w:rPr>
        <w:tab/>
        <w:t>Załącznik nr 2 – Oferta Wykonawcy;</w:t>
      </w:r>
    </w:p>
    <w:p w:rsidR="00B778C9" w:rsidRPr="001C2014" w:rsidRDefault="001C2014" w:rsidP="00EF14B2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lang w:eastAsia="pl-PL"/>
        </w:rPr>
      </w:pPr>
      <w:r w:rsidRPr="001C2014">
        <w:rPr>
          <w:rFonts w:ascii="Times New Roman" w:eastAsia="Times New Roman" w:hAnsi="Times New Roman"/>
          <w:lang w:eastAsia="pl-PL"/>
        </w:rPr>
        <w:tab/>
      </w:r>
    </w:p>
    <w:p w:rsidR="001C2014" w:rsidRPr="001C2014" w:rsidRDefault="001C2014" w:rsidP="00B778C9">
      <w:pPr>
        <w:widowControl w:val="0"/>
        <w:tabs>
          <w:tab w:val="left" w:pos="180"/>
          <w:tab w:val="left" w:pos="360"/>
          <w:tab w:val="left" w:pos="249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lang w:eastAsia="pl-PL"/>
        </w:rPr>
      </w:pPr>
      <w:r w:rsidRPr="001C2014">
        <w:rPr>
          <w:rFonts w:ascii="Times New Roman" w:eastAsia="Times New Roman" w:hAnsi="Times New Roman"/>
          <w:lang w:eastAsia="pl-PL"/>
        </w:rPr>
        <w:tab/>
      </w:r>
      <w:r w:rsidR="00B778C9">
        <w:rPr>
          <w:rFonts w:ascii="Times New Roman" w:eastAsia="Times New Roman" w:hAnsi="Times New Roman"/>
          <w:lang w:eastAsia="pl-PL"/>
        </w:rPr>
        <w:tab/>
      </w:r>
      <w:r w:rsidR="00B778C9">
        <w:rPr>
          <w:rFonts w:ascii="Times New Roman" w:eastAsia="Times New Roman" w:hAnsi="Times New Roman"/>
          <w:lang w:eastAsia="pl-PL"/>
        </w:rPr>
        <w:tab/>
      </w:r>
    </w:p>
    <w:p w:rsidR="001C2014" w:rsidRPr="001C2014" w:rsidRDefault="001C2014" w:rsidP="001C2014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bCs/>
          <w:lang w:eastAsia="pl-PL"/>
        </w:rPr>
      </w:pPr>
      <w:r w:rsidRPr="001C2014">
        <w:rPr>
          <w:rFonts w:ascii="Times New Roman" w:eastAsia="Times New Roman" w:hAnsi="Times New Roman"/>
          <w:b/>
          <w:bCs/>
          <w:lang w:eastAsia="pl-PL"/>
        </w:rPr>
        <w:t xml:space="preserve">                  ZAMAWIAJĄCY</w:t>
      </w:r>
      <w:r w:rsidRPr="001C2014">
        <w:rPr>
          <w:rFonts w:ascii="Times New Roman" w:eastAsia="Times New Roman" w:hAnsi="Times New Roman"/>
          <w:lang w:eastAsia="pl-PL"/>
        </w:rPr>
        <w:tab/>
      </w:r>
      <w:r w:rsidRPr="001C2014">
        <w:rPr>
          <w:rFonts w:ascii="Times New Roman" w:eastAsia="Times New Roman" w:hAnsi="Times New Roman"/>
          <w:lang w:eastAsia="pl-PL"/>
        </w:rPr>
        <w:tab/>
      </w:r>
      <w:r w:rsidRPr="001C2014">
        <w:rPr>
          <w:rFonts w:ascii="Times New Roman" w:eastAsia="Times New Roman" w:hAnsi="Times New Roman"/>
          <w:lang w:eastAsia="pl-PL"/>
        </w:rPr>
        <w:tab/>
      </w:r>
      <w:r w:rsidRPr="001C2014">
        <w:rPr>
          <w:rFonts w:ascii="Times New Roman" w:eastAsia="Times New Roman" w:hAnsi="Times New Roman"/>
          <w:lang w:eastAsia="pl-PL"/>
        </w:rPr>
        <w:tab/>
      </w:r>
      <w:r w:rsidR="005D6AA4">
        <w:rPr>
          <w:rFonts w:ascii="Times New Roman" w:eastAsia="Times New Roman" w:hAnsi="Times New Roman"/>
          <w:lang w:eastAsia="pl-PL"/>
        </w:rPr>
        <w:tab/>
      </w:r>
      <w:r w:rsidR="005D6AA4">
        <w:rPr>
          <w:rFonts w:ascii="Times New Roman" w:eastAsia="Times New Roman" w:hAnsi="Times New Roman"/>
          <w:lang w:eastAsia="pl-PL"/>
        </w:rPr>
        <w:tab/>
      </w:r>
      <w:r w:rsidRPr="001C2014">
        <w:rPr>
          <w:rFonts w:ascii="Times New Roman" w:eastAsia="Times New Roman" w:hAnsi="Times New Roman"/>
          <w:b/>
          <w:bCs/>
          <w:lang w:eastAsia="pl-PL"/>
        </w:rPr>
        <w:t>WYKONAWCA</w:t>
      </w:r>
    </w:p>
    <w:p w:rsidR="001C2014" w:rsidRPr="001C2014" w:rsidRDefault="001C2014" w:rsidP="001C2014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bCs/>
          <w:lang w:eastAsia="pl-PL"/>
        </w:rPr>
      </w:pPr>
    </w:p>
    <w:p w:rsidR="001C2014" w:rsidRPr="001C2014" w:rsidRDefault="001C2014" w:rsidP="001C2014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lang w:eastAsia="pl-PL"/>
        </w:rPr>
      </w:pPr>
      <w:r w:rsidRPr="001C2014">
        <w:rPr>
          <w:rFonts w:ascii="Times New Roman" w:eastAsia="Times New Roman" w:hAnsi="Times New Roman"/>
          <w:lang w:eastAsia="pl-PL"/>
        </w:rPr>
        <w:t>……………………………..………</w:t>
      </w:r>
      <w:r w:rsidRPr="001C2014">
        <w:rPr>
          <w:rFonts w:ascii="Times New Roman" w:eastAsia="Times New Roman" w:hAnsi="Times New Roman"/>
          <w:lang w:eastAsia="pl-PL"/>
        </w:rPr>
        <w:tab/>
      </w:r>
      <w:r w:rsidRPr="001C2014">
        <w:rPr>
          <w:rFonts w:ascii="Times New Roman" w:eastAsia="Times New Roman" w:hAnsi="Times New Roman"/>
          <w:lang w:eastAsia="pl-PL"/>
        </w:rPr>
        <w:tab/>
      </w:r>
      <w:r w:rsidRPr="001C2014">
        <w:rPr>
          <w:rFonts w:ascii="Times New Roman" w:eastAsia="Times New Roman" w:hAnsi="Times New Roman"/>
          <w:lang w:eastAsia="pl-PL"/>
        </w:rPr>
        <w:tab/>
        <w:t>…………………………………….</w:t>
      </w:r>
    </w:p>
    <w:p w:rsidR="003506F7" w:rsidRPr="001C2014" w:rsidRDefault="001C2014" w:rsidP="00F66616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spacing w:after="0" w:line="360" w:lineRule="auto"/>
        <w:jc w:val="center"/>
      </w:pPr>
      <w:r w:rsidRPr="001C2014">
        <w:rPr>
          <w:rFonts w:ascii="Times New Roman" w:eastAsia="Times New Roman" w:hAnsi="Times New Roman" w:cs="Arial"/>
          <w:i/>
          <w:iCs/>
          <w:sz w:val="18"/>
          <w:szCs w:val="18"/>
          <w:lang w:eastAsia="pl-PL"/>
        </w:rPr>
        <w:t xml:space="preserve"> (data, podpis Zamawiającego) </w:t>
      </w:r>
      <w:r w:rsidRPr="001C2014">
        <w:rPr>
          <w:rFonts w:ascii="Times New Roman" w:eastAsia="Times New Roman" w:hAnsi="Times New Roman" w:cs="Arial"/>
          <w:i/>
          <w:iCs/>
          <w:sz w:val="18"/>
          <w:szCs w:val="18"/>
          <w:lang w:eastAsia="pl-PL"/>
        </w:rPr>
        <w:tab/>
      </w:r>
      <w:r w:rsidRPr="001C2014">
        <w:rPr>
          <w:rFonts w:ascii="Times New Roman" w:eastAsia="Times New Roman" w:hAnsi="Times New Roman" w:cs="Arial"/>
          <w:i/>
          <w:iCs/>
          <w:sz w:val="18"/>
          <w:szCs w:val="18"/>
          <w:lang w:eastAsia="pl-PL"/>
        </w:rPr>
        <w:tab/>
        <w:t xml:space="preserve">                                     (data, podpis Wykonawcy)</w:t>
      </w:r>
    </w:p>
    <w:sectPr w:rsidR="003506F7" w:rsidRPr="001C2014" w:rsidSect="00D859E9">
      <w:pgSz w:w="11906" w:h="16838" w:code="9"/>
      <w:pgMar w:top="851" w:right="1134" w:bottom="851" w:left="1134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FD7" w:rsidRDefault="00FF3FD7" w:rsidP="00F4111B">
      <w:pPr>
        <w:spacing w:after="0"/>
      </w:pPr>
      <w:r>
        <w:separator/>
      </w:r>
    </w:p>
  </w:endnote>
  <w:endnote w:type="continuationSeparator" w:id="0">
    <w:p w:rsidR="00FF3FD7" w:rsidRDefault="00FF3FD7" w:rsidP="00F4111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Droid Sans Fallback">
    <w:altName w:val="MS Mincho"/>
    <w:charset w:val="8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FD7" w:rsidRDefault="00FF3FD7" w:rsidP="00F4111B">
      <w:pPr>
        <w:spacing w:after="0"/>
      </w:pPr>
      <w:r>
        <w:separator/>
      </w:r>
    </w:p>
  </w:footnote>
  <w:footnote w:type="continuationSeparator" w:id="0">
    <w:p w:rsidR="00FF3FD7" w:rsidRDefault="00FF3FD7" w:rsidP="00F4111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2C8C84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9"/>
    <w:multiLevelType w:val="multilevel"/>
    <w:tmpl w:val="00000009"/>
    <w:name w:val="WWNum15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" w15:restartNumberingAfterBreak="0">
    <w:nsid w:val="00000011"/>
    <w:multiLevelType w:val="multilevel"/>
    <w:tmpl w:val="00000011"/>
    <w:name w:val="WWNum37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3"/>
    <w:multiLevelType w:val="multilevel"/>
    <w:tmpl w:val="CF36F59E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B"/>
    <w:multiLevelType w:val="multilevel"/>
    <w:tmpl w:val="DA8817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B31232"/>
    <w:multiLevelType w:val="hybridMultilevel"/>
    <w:tmpl w:val="16D690E8"/>
    <w:lvl w:ilvl="0" w:tplc="7C94BC3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  <w:color w:val="000000" w:themeColor="text1"/>
        <w:sz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28301CD"/>
    <w:multiLevelType w:val="hybridMultilevel"/>
    <w:tmpl w:val="9E665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EC17A8"/>
    <w:multiLevelType w:val="hybridMultilevel"/>
    <w:tmpl w:val="BD7E45B0"/>
    <w:lvl w:ilvl="0" w:tplc="C2888A40">
      <w:start w:val="1"/>
      <w:numFmt w:val="lowerLetter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0A4D592E"/>
    <w:multiLevelType w:val="hybridMultilevel"/>
    <w:tmpl w:val="F5BCE782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9" w15:restartNumberingAfterBreak="0">
    <w:nsid w:val="193942B6"/>
    <w:multiLevelType w:val="hybridMultilevel"/>
    <w:tmpl w:val="02CE002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D185C57"/>
    <w:multiLevelType w:val="hybridMultilevel"/>
    <w:tmpl w:val="7068B0E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EF14999"/>
    <w:multiLevelType w:val="hybridMultilevel"/>
    <w:tmpl w:val="E4D8D4B6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1F43FB1"/>
    <w:multiLevelType w:val="singleLevel"/>
    <w:tmpl w:val="8B10581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</w:abstractNum>
  <w:abstractNum w:abstractNumId="13" w15:restartNumberingAfterBreak="0">
    <w:nsid w:val="28074CB0"/>
    <w:multiLevelType w:val="hybridMultilevel"/>
    <w:tmpl w:val="6100A330"/>
    <w:lvl w:ilvl="0" w:tplc="3CAABC06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594B58"/>
    <w:multiLevelType w:val="multilevel"/>
    <w:tmpl w:val="7EF26874"/>
    <w:lvl w:ilvl="0">
      <w:start w:val="1"/>
      <w:numFmt w:val="decimal"/>
      <w:pStyle w:val="paragraf"/>
      <w:suff w:val="nothing"/>
      <w:lvlText w:val="§ %1."/>
      <w:lvlJc w:val="center"/>
      <w:pPr>
        <w:ind w:left="289" w:hanging="1"/>
      </w:pPr>
      <w:rPr>
        <w:rFonts w:ascii="Bookman Old Style" w:hAnsi="Bookman Old Style" w:hint="default"/>
        <w:b/>
        <w:sz w:val="20"/>
        <w:szCs w:val="20"/>
      </w:rPr>
    </w:lvl>
    <w:lvl w:ilvl="1">
      <w:start w:val="1"/>
      <w:numFmt w:val="decimal"/>
      <w:pStyle w:val="ustp"/>
      <w:lvlText w:val="%2."/>
      <w:lvlJc w:val="right"/>
      <w:pPr>
        <w:tabs>
          <w:tab w:val="num" w:pos="968"/>
        </w:tabs>
        <w:ind w:left="0" w:firstLine="794"/>
      </w:pPr>
      <w:rPr>
        <w:rFonts w:ascii="Bookman Old Style" w:hAnsi="Bookman Old Style" w:hint="default"/>
        <w:sz w:val="20"/>
        <w:szCs w:val="20"/>
      </w:rPr>
    </w:lvl>
    <w:lvl w:ilvl="2">
      <w:start w:val="1"/>
      <w:numFmt w:val="decimal"/>
      <w:pStyle w:val="punkt"/>
      <w:lvlText w:val="%3)"/>
      <w:lvlJc w:val="right"/>
      <w:pPr>
        <w:tabs>
          <w:tab w:val="num" w:pos="1418"/>
        </w:tabs>
        <w:ind w:left="1418" w:hanging="284"/>
      </w:pPr>
      <w:rPr>
        <w:rFonts w:ascii="Bookman Old Style" w:hAnsi="Bookman Old Style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762"/>
        </w:tabs>
        <w:ind w:left="1762" w:hanging="397"/>
      </w:pPr>
    </w:lvl>
    <w:lvl w:ilvl="4">
      <w:start w:val="1"/>
      <w:numFmt w:val="decimal"/>
      <w:lvlText w:val="(%5)"/>
      <w:lvlJc w:val="left"/>
      <w:pPr>
        <w:tabs>
          <w:tab w:val="num" w:pos="3529"/>
        </w:tabs>
        <w:ind w:left="3169" w:firstLine="0"/>
      </w:pPr>
    </w:lvl>
    <w:lvl w:ilvl="5">
      <w:start w:val="1"/>
      <w:numFmt w:val="lowerLetter"/>
      <w:lvlText w:val="(%6)"/>
      <w:lvlJc w:val="left"/>
      <w:pPr>
        <w:tabs>
          <w:tab w:val="num" w:pos="4249"/>
        </w:tabs>
        <w:ind w:left="3889" w:firstLine="0"/>
      </w:pPr>
    </w:lvl>
    <w:lvl w:ilvl="6">
      <w:start w:val="1"/>
      <w:numFmt w:val="lowerRoman"/>
      <w:lvlText w:val="(%7)"/>
      <w:lvlJc w:val="left"/>
      <w:pPr>
        <w:tabs>
          <w:tab w:val="num" w:pos="4969"/>
        </w:tabs>
        <w:ind w:left="4609" w:firstLine="0"/>
      </w:pPr>
    </w:lvl>
    <w:lvl w:ilvl="7">
      <w:start w:val="1"/>
      <w:numFmt w:val="lowerLetter"/>
      <w:lvlText w:val="(%8)"/>
      <w:lvlJc w:val="left"/>
      <w:pPr>
        <w:tabs>
          <w:tab w:val="num" w:pos="5689"/>
        </w:tabs>
        <w:ind w:left="5329" w:firstLine="0"/>
      </w:pPr>
    </w:lvl>
    <w:lvl w:ilvl="8">
      <w:start w:val="1"/>
      <w:numFmt w:val="lowerRoman"/>
      <w:lvlText w:val="(%9)"/>
      <w:lvlJc w:val="left"/>
      <w:pPr>
        <w:tabs>
          <w:tab w:val="num" w:pos="6409"/>
        </w:tabs>
        <w:ind w:left="6049" w:firstLine="0"/>
      </w:pPr>
    </w:lvl>
  </w:abstractNum>
  <w:abstractNum w:abstractNumId="15" w15:restartNumberingAfterBreak="0">
    <w:nsid w:val="361A488B"/>
    <w:multiLevelType w:val="hybridMultilevel"/>
    <w:tmpl w:val="689EEFBA"/>
    <w:lvl w:ilvl="0" w:tplc="F67A592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DB22F6"/>
    <w:multiLevelType w:val="hybridMultilevel"/>
    <w:tmpl w:val="F3628BE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8426E7E"/>
    <w:multiLevelType w:val="singleLevel"/>
    <w:tmpl w:val="7092FB98"/>
    <w:lvl w:ilvl="0">
      <w:start w:val="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39025003"/>
    <w:multiLevelType w:val="hybridMultilevel"/>
    <w:tmpl w:val="3D66F518"/>
    <w:lvl w:ilvl="0" w:tplc="3CB2E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AC972C6"/>
    <w:multiLevelType w:val="hybridMultilevel"/>
    <w:tmpl w:val="FA02D67C"/>
    <w:lvl w:ilvl="0" w:tplc="F940A9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AD54F0"/>
    <w:multiLevelType w:val="hybridMultilevel"/>
    <w:tmpl w:val="83DE6738"/>
    <w:lvl w:ilvl="0" w:tplc="04150011">
      <w:start w:val="1"/>
      <w:numFmt w:val="decimal"/>
      <w:lvlText w:val="%1)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1" w15:restartNumberingAfterBreak="0">
    <w:nsid w:val="463D4D6C"/>
    <w:multiLevelType w:val="hybridMultilevel"/>
    <w:tmpl w:val="E3A01AD4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 w15:restartNumberingAfterBreak="0">
    <w:nsid w:val="464D326B"/>
    <w:multiLevelType w:val="hybridMultilevel"/>
    <w:tmpl w:val="D47080A0"/>
    <w:lvl w:ilvl="0" w:tplc="895E674E">
      <w:start w:val="2"/>
      <w:numFmt w:val="decimal"/>
      <w:lvlText w:val="%1."/>
      <w:lvlJc w:val="left"/>
      <w:pPr>
        <w:ind w:left="171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0D1590"/>
    <w:multiLevelType w:val="hybridMultilevel"/>
    <w:tmpl w:val="BDD884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4C6B54"/>
    <w:multiLevelType w:val="hybridMultilevel"/>
    <w:tmpl w:val="991AFFD0"/>
    <w:lvl w:ilvl="0" w:tplc="7A5ED90C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5" w15:restartNumberingAfterBreak="0">
    <w:nsid w:val="4DE3362B"/>
    <w:multiLevelType w:val="hybridMultilevel"/>
    <w:tmpl w:val="FF68C990"/>
    <w:lvl w:ilvl="0" w:tplc="4EB28998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4F16CC"/>
    <w:multiLevelType w:val="multilevel"/>
    <w:tmpl w:val="F6745EB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3"/>
      <w:numFmt w:val="decimal"/>
      <w:lvlText w:val="%8)"/>
      <w:lvlJc w:val="left"/>
      <w:pPr>
        <w:tabs>
          <w:tab w:val="num" w:pos="0"/>
        </w:tabs>
        <w:ind w:left="5760" w:hanging="360"/>
      </w:pPr>
      <w:rPr>
        <w:rFonts w:ascii="Cambria" w:eastAsia="Times New Roman" w:hAnsi="Cambria" w:cs="Mangal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7" w15:restartNumberingAfterBreak="0">
    <w:nsid w:val="52C0460A"/>
    <w:multiLevelType w:val="hybridMultilevel"/>
    <w:tmpl w:val="02AE0BB0"/>
    <w:lvl w:ilvl="0" w:tplc="C0E47608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4F21458"/>
    <w:multiLevelType w:val="hybridMultilevel"/>
    <w:tmpl w:val="5FD29720"/>
    <w:name w:val="WWNum3722"/>
    <w:lvl w:ilvl="0" w:tplc="3CAABC06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CC4485"/>
    <w:multiLevelType w:val="multilevel"/>
    <w:tmpl w:val="ECFC04D2"/>
    <w:lvl w:ilvl="0">
      <w:start w:val="2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29672E6"/>
    <w:multiLevelType w:val="hybridMultilevel"/>
    <w:tmpl w:val="BCA480A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36A0E50C">
      <w:start w:val="2"/>
      <w:numFmt w:val="lowerLetter"/>
      <w:lvlText w:val="%3)"/>
      <w:lvlJc w:val="left"/>
      <w:pPr>
        <w:ind w:left="304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2A80A65"/>
    <w:multiLevelType w:val="hybridMultilevel"/>
    <w:tmpl w:val="3BFA31B6"/>
    <w:lvl w:ilvl="0" w:tplc="625821E8">
      <w:start w:val="1"/>
      <w:numFmt w:val="decimal"/>
      <w:lvlText w:val="%1."/>
      <w:lvlJc w:val="left"/>
      <w:pPr>
        <w:ind w:left="24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98" w:hanging="360"/>
      </w:pPr>
    </w:lvl>
    <w:lvl w:ilvl="2" w:tplc="0415001B" w:tentative="1">
      <w:start w:val="1"/>
      <w:numFmt w:val="lowerRoman"/>
      <w:lvlText w:val="%3."/>
      <w:lvlJc w:val="right"/>
      <w:pPr>
        <w:ind w:left="3918" w:hanging="180"/>
      </w:pPr>
    </w:lvl>
    <w:lvl w:ilvl="3" w:tplc="0415000F" w:tentative="1">
      <w:start w:val="1"/>
      <w:numFmt w:val="decimal"/>
      <w:lvlText w:val="%4."/>
      <w:lvlJc w:val="left"/>
      <w:pPr>
        <w:ind w:left="4638" w:hanging="360"/>
      </w:pPr>
    </w:lvl>
    <w:lvl w:ilvl="4" w:tplc="04150019" w:tentative="1">
      <w:start w:val="1"/>
      <w:numFmt w:val="lowerLetter"/>
      <w:lvlText w:val="%5."/>
      <w:lvlJc w:val="left"/>
      <w:pPr>
        <w:ind w:left="5358" w:hanging="360"/>
      </w:pPr>
    </w:lvl>
    <w:lvl w:ilvl="5" w:tplc="0415001B" w:tentative="1">
      <w:start w:val="1"/>
      <w:numFmt w:val="lowerRoman"/>
      <w:lvlText w:val="%6."/>
      <w:lvlJc w:val="right"/>
      <w:pPr>
        <w:ind w:left="6078" w:hanging="180"/>
      </w:pPr>
    </w:lvl>
    <w:lvl w:ilvl="6" w:tplc="0415000F" w:tentative="1">
      <w:start w:val="1"/>
      <w:numFmt w:val="decimal"/>
      <w:lvlText w:val="%7."/>
      <w:lvlJc w:val="left"/>
      <w:pPr>
        <w:ind w:left="6798" w:hanging="360"/>
      </w:pPr>
    </w:lvl>
    <w:lvl w:ilvl="7" w:tplc="04150019" w:tentative="1">
      <w:start w:val="1"/>
      <w:numFmt w:val="lowerLetter"/>
      <w:lvlText w:val="%8."/>
      <w:lvlJc w:val="left"/>
      <w:pPr>
        <w:ind w:left="7518" w:hanging="360"/>
      </w:pPr>
    </w:lvl>
    <w:lvl w:ilvl="8" w:tplc="0415001B" w:tentative="1">
      <w:start w:val="1"/>
      <w:numFmt w:val="lowerRoman"/>
      <w:lvlText w:val="%9."/>
      <w:lvlJc w:val="right"/>
      <w:pPr>
        <w:ind w:left="8238" w:hanging="180"/>
      </w:pPr>
    </w:lvl>
  </w:abstractNum>
  <w:abstractNum w:abstractNumId="32" w15:restartNumberingAfterBreak="0">
    <w:nsid w:val="65430D0D"/>
    <w:multiLevelType w:val="hybridMultilevel"/>
    <w:tmpl w:val="384C4BC0"/>
    <w:lvl w:ilvl="0" w:tplc="5880BA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762A12"/>
    <w:multiLevelType w:val="hybridMultilevel"/>
    <w:tmpl w:val="562643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1D7B84"/>
    <w:multiLevelType w:val="hybridMultilevel"/>
    <w:tmpl w:val="69B01A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FE79DB"/>
    <w:multiLevelType w:val="hybridMultilevel"/>
    <w:tmpl w:val="0EECBF0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F4481D96">
      <w:start w:val="1"/>
      <w:numFmt w:val="lowerLetter"/>
      <w:lvlText w:val="%2)"/>
      <w:lvlJc w:val="left"/>
      <w:pPr>
        <w:ind w:left="1484" w:hanging="40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334EF9"/>
    <w:multiLevelType w:val="hybridMultilevel"/>
    <w:tmpl w:val="36D4E8D6"/>
    <w:lvl w:ilvl="0" w:tplc="F7F62B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 w15:restartNumberingAfterBreak="0">
    <w:nsid w:val="6F014813"/>
    <w:multiLevelType w:val="hybridMultilevel"/>
    <w:tmpl w:val="69D6CEBE"/>
    <w:lvl w:ilvl="0" w:tplc="04150011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8" w15:restartNumberingAfterBreak="0">
    <w:nsid w:val="6F222D43"/>
    <w:multiLevelType w:val="hybridMultilevel"/>
    <w:tmpl w:val="3E84C202"/>
    <w:lvl w:ilvl="0" w:tplc="0415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9" w15:restartNumberingAfterBreak="0">
    <w:nsid w:val="71B57A5A"/>
    <w:multiLevelType w:val="hybridMultilevel"/>
    <w:tmpl w:val="EEEA326E"/>
    <w:lvl w:ilvl="0" w:tplc="04150011">
      <w:start w:val="1"/>
      <w:numFmt w:val="decimal"/>
      <w:lvlText w:val="%1)"/>
      <w:lvlJc w:val="left"/>
      <w:pPr>
        <w:ind w:left="1321" w:hanging="360"/>
      </w:pPr>
    </w:lvl>
    <w:lvl w:ilvl="1" w:tplc="04150019">
      <w:start w:val="1"/>
      <w:numFmt w:val="lowerLetter"/>
      <w:lvlText w:val="%2."/>
      <w:lvlJc w:val="left"/>
      <w:pPr>
        <w:ind w:left="2041" w:hanging="360"/>
      </w:pPr>
    </w:lvl>
    <w:lvl w:ilvl="2" w:tplc="0415001B">
      <w:start w:val="1"/>
      <w:numFmt w:val="lowerRoman"/>
      <w:lvlText w:val="%3."/>
      <w:lvlJc w:val="right"/>
      <w:pPr>
        <w:ind w:left="2761" w:hanging="180"/>
      </w:pPr>
    </w:lvl>
    <w:lvl w:ilvl="3" w:tplc="0415000F">
      <w:start w:val="1"/>
      <w:numFmt w:val="decimal"/>
      <w:lvlText w:val="%4."/>
      <w:lvlJc w:val="left"/>
      <w:pPr>
        <w:ind w:left="3481" w:hanging="360"/>
      </w:pPr>
    </w:lvl>
    <w:lvl w:ilvl="4" w:tplc="04150019">
      <w:start w:val="1"/>
      <w:numFmt w:val="lowerLetter"/>
      <w:lvlText w:val="%5."/>
      <w:lvlJc w:val="left"/>
      <w:pPr>
        <w:ind w:left="4201" w:hanging="360"/>
      </w:pPr>
    </w:lvl>
    <w:lvl w:ilvl="5" w:tplc="0415001B">
      <w:start w:val="1"/>
      <w:numFmt w:val="lowerRoman"/>
      <w:lvlText w:val="%6."/>
      <w:lvlJc w:val="right"/>
      <w:pPr>
        <w:ind w:left="4921" w:hanging="180"/>
      </w:pPr>
    </w:lvl>
    <w:lvl w:ilvl="6" w:tplc="0415000F">
      <w:start w:val="1"/>
      <w:numFmt w:val="decimal"/>
      <w:lvlText w:val="%7."/>
      <w:lvlJc w:val="left"/>
      <w:pPr>
        <w:ind w:left="5641" w:hanging="360"/>
      </w:pPr>
    </w:lvl>
    <w:lvl w:ilvl="7" w:tplc="04150019">
      <w:start w:val="1"/>
      <w:numFmt w:val="lowerLetter"/>
      <w:lvlText w:val="%8."/>
      <w:lvlJc w:val="left"/>
      <w:pPr>
        <w:ind w:left="6361" w:hanging="360"/>
      </w:pPr>
    </w:lvl>
    <w:lvl w:ilvl="8" w:tplc="0415001B">
      <w:start w:val="1"/>
      <w:numFmt w:val="lowerRoman"/>
      <w:lvlText w:val="%9."/>
      <w:lvlJc w:val="right"/>
      <w:pPr>
        <w:ind w:left="7081" w:hanging="180"/>
      </w:pPr>
    </w:lvl>
  </w:abstractNum>
  <w:abstractNum w:abstractNumId="40" w15:restartNumberingAfterBreak="0">
    <w:nsid w:val="75547767"/>
    <w:multiLevelType w:val="hybridMultilevel"/>
    <w:tmpl w:val="17E864E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78D713E9"/>
    <w:multiLevelType w:val="hybridMultilevel"/>
    <w:tmpl w:val="1B5E6AA0"/>
    <w:lvl w:ilvl="0" w:tplc="84A8913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C603765"/>
    <w:multiLevelType w:val="hybridMultilevel"/>
    <w:tmpl w:val="D10A29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7E677D0F"/>
    <w:multiLevelType w:val="hybridMultilevel"/>
    <w:tmpl w:val="133C358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7F286973"/>
    <w:multiLevelType w:val="hybridMultilevel"/>
    <w:tmpl w:val="11541E90"/>
    <w:lvl w:ilvl="0" w:tplc="CCAC5B5A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38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15"/>
  </w:num>
  <w:num w:numId="7">
    <w:abstractNumId w:val="24"/>
  </w:num>
  <w:num w:numId="8">
    <w:abstractNumId w:val="41"/>
  </w:num>
  <w:num w:numId="9">
    <w:abstractNumId w:val="36"/>
  </w:num>
  <w:num w:numId="10">
    <w:abstractNumId w:val="37"/>
  </w:num>
  <w:num w:numId="11">
    <w:abstractNumId w:val="25"/>
  </w:num>
  <w:num w:numId="12">
    <w:abstractNumId w:val="44"/>
  </w:num>
  <w:num w:numId="13">
    <w:abstractNumId w:val="34"/>
  </w:num>
  <w:num w:numId="14">
    <w:abstractNumId w:val="35"/>
  </w:num>
  <w:num w:numId="15">
    <w:abstractNumId w:val="30"/>
  </w:num>
  <w:num w:numId="16">
    <w:abstractNumId w:val="1"/>
  </w:num>
  <w:num w:numId="17">
    <w:abstractNumId w:val="2"/>
  </w:num>
  <w:num w:numId="18">
    <w:abstractNumId w:val="28"/>
  </w:num>
  <w:num w:numId="19">
    <w:abstractNumId w:val="6"/>
  </w:num>
  <w:num w:numId="20">
    <w:abstractNumId w:val="12"/>
  </w:num>
  <w:num w:numId="21">
    <w:abstractNumId w:val="17"/>
  </w:num>
  <w:num w:numId="22">
    <w:abstractNumId w:val="29"/>
  </w:num>
  <w:num w:numId="23">
    <w:abstractNumId w:val="23"/>
  </w:num>
  <w:num w:numId="24">
    <w:abstractNumId w:val="27"/>
  </w:num>
  <w:num w:numId="25">
    <w:abstractNumId w:val="5"/>
  </w:num>
  <w:num w:numId="26">
    <w:abstractNumId w:val="11"/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42"/>
  </w:num>
  <w:num w:numId="31">
    <w:abstractNumId w:val="16"/>
  </w:num>
  <w:num w:numId="32">
    <w:abstractNumId w:val="20"/>
  </w:num>
  <w:num w:numId="33">
    <w:abstractNumId w:val="40"/>
  </w:num>
  <w:num w:numId="34">
    <w:abstractNumId w:val="19"/>
  </w:num>
  <w:num w:numId="35">
    <w:abstractNumId w:val="9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 w:numId="38">
    <w:abstractNumId w:val="26"/>
  </w:num>
  <w:num w:numId="39">
    <w:abstractNumId w:val="43"/>
  </w:num>
  <w:num w:numId="40">
    <w:abstractNumId w:val="8"/>
  </w:num>
  <w:num w:numId="41">
    <w:abstractNumId w:val="22"/>
  </w:num>
  <w:num w:numId="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3"/>
  </w:num>
  <w:num w:numId="45">
    <w:abstractNumId w:val="13"/>
  </w:num>
  <w:num w:numId="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967"/>
    <w:rsid w:val="00000C4F"/>
    <w:rsid w:val="00035341"/>
    <w:rsid w:val="00037C63"/>
    <w:rsid w:val="00056FEC"/>
    <w:rsid w:val="00061623"/>
    <w:rsid w:val="0007755B"/>
    <w:rsid w:val="0007770F"/>
    <w:rsid w:val="00094B59"/>
    <w:rsid w:val="00097BE1"/>
    <w:rsid w:val="000A3E0A"/>
    <w:rsid w:val="000D54BE"/>
    <w:rsid w:val="000E23AC"/>
    <w:rsid w:val="000E4BA2"/>
    <w:rsid w:val="000F27FF"/>
    <w:rsid w:val="00116623"/>
    <w:rsid w:val="001412C5"/>
    <w:rsid w:val="00184192"/>
    <w:rsid w:val="00184F74"/>
    <w:rsid w:val="00187439"/>
    <w:rsid w:val="00192FBF"/>
    <w:rsid w:val="001C2014"/>
    <w:rsid w:val="001C5E11"/>
    <w:rsid w:val="001D3DD6"/>
    <w:rsid w:val="001E45FE"/>
    <w:rsid w:val="001E5CE7"/>
    <w:rsid w:val="001E7395"/>
    <w:rsid w:val="001F0BD4"/>
    <w:rsid w:val="001F3E0E"/>
    <w:rsid w:val="00200657"/>
    <w:rsid w:val="00205C71"/>
    <w:rsid w:val="0021259D"/>
    <w:rsid w:val="00214D75"/>
    <w:rsid w:val="00224BB2"/>
    <w:rsid w:val="00235708"/>
    <w:rsid w:val="0024034C"/>
    <w:rsid w:val="00246E79"/>
    <w:rsid w:val="00251695"/>
    <w:rsid w:val="00263563"/>
    <w:rsid w:val="00283CB6"/>
    <w:rsid w:val="002948F9"/>
    <w:rsid w:val="002B095A"/>
    <w:rsid w:val="002C2D1B"/>
    <w:rsid w:val="002C6D5E"/>
    <w:rsid w:val="002C7C9C"/>
    <w:rsid w:val="002E6712"/>
    <w:rsid w:val="002E6F79"/>
    <w:rsid w:val="0030105D"/>
    <w:rsid w:val="00307F63"/>
    <w:rsid w:val="003506F7"/>
    <w:rsid w:val="00352815"/>
    <w:rsid w:val="0036275C"/>
    <w:rsid w:val="00384BA0"/>
    <w:rsid w:val="00386252"/>
    <w:rsid w:val="003862CF"/>
    <w:rsid w:val="003A6F01"/>
    <w:rsid w:val="003E6B2E"/>
    <w:rsid w:val="003F67F2"/>
    <w:rsid w:val="003F7929"/>
    <w:rsid w:val="00404B29"/>
    <w:rsid w:val="004328FA"/>
    <w:rsid w:val="00435209"/>
    <w:rsid w:val="00446C3B"/>
    <w:rsid w:val="00477D88"/>
    <w:rsid w:val="00487D8A"/>
    <w:rsid w:val="004B6025"/>
    <w:rsid w:val="004C3937"/>
    <w:rsid w:val="004D182F"/>
    <w:rsid w:val="004F30E4"/>
    <w:rsid w:val="005017A5"/>
    <w:rsid w:val="005111FB"/>
    <w:rsid w:val="005542D2"/>
    <w:rsid w:val="00556494"/>
    <w:rsid w:val="005819C1"/>
    <w:rsid w:val="005859D9"/>
    <w:rsid w:val="00592ABC"/>
    <w:rsid w:val="005A4CC0"/>
    <w:rsid w:val="005B1D41"/>
    <w:rsid w:val="005B33BF"/>
    <w:rsid w:val="005C59D3"/>
    <w:rsid w:val="005D6AA4"/>
    <w:rsid w:val="005E3DEE"/>
    <w:rsid w:val="005F2680"/>
    <w:rsid w:val="005F63D1"/>
    <w:rsid w:val="005F690E"/>
    <w:rsid w:val="006006A5"/>
    <w:rsid w:val="006202EE"/>
    <w:rsid w:val="00631817"/>
    <w:rsid w:val="00645288"/>
    <w:rsid w:val="006518E8"/>
    <w:rsid w:val="00651B33"/>
    <w:rsid w:val="006524A0"/>
    <w:rsid w:val="00667296"/>
    <w:rsid w:val="00671370"/>
    <w:rsid w:val="00693FB3"/>
    <w:rsid w:val="006A5A3F"/>
    <w:rsid w:val="006B0102"/>
    <w:rsid w:val="006D5A30"/>
    <w:rsid w:val="006E459C"/>
    <w:rsid w:val="006F7BE0"/>
    <w:rsid w:val="007025CC"/>
    <w:rsid w:val="00704145"/>
    <w:rsid w:val="0071447D"/>
    <w:rsid w:val="00740C65"/>
    <w:rsid w:val="007745A2"/>
    <w:rsid w:val="00781EEB"/>
    <w:rsid w:val="00794DDB"/>
    <w:rsid w:val="007A22E2"/>
    <w:rsid w:val="007A24DC"/>
    <w:rsid w:val="007A5898"/>
    <w:rsid w:val="007C7D9A"/>
    <w:rsid w:val="007D365F"/>
    <w:rsid w:val="0081088E"/>
    <w:rsid w:val="0082615A"/>
    <w:rsid w:val="0083736B"/>
    <w:rsid w:val="00844509"/>
    <w:rsid w:val="00846E42"/>
    <w:rsid w:val="00847090"/>
    <w:rsid w:val="00853321"/>
    <w:rsid w:val="00857CE9"/>
    <w:rsid w:val="008677F7"/>
    <w:rsid w:val="00874C8E"/>
    <w:rsid w:val="00894579"/>
    <w:rsid w:val="008B4709"/>
    <w:rsid w:val="008B734E"/>
    <w:rsid w:val="008C5728"/>
    <w:rsid w:val="008E76D0"/>
    <w:rsid w:val="00940806"/>
    <w:rsid w:val="009B1E79"/>
    <w:rsid w:val="009B2D36"/>
    <w:rsid w:val="009C0D2A"/>
    <w:rsid w:val="00A1289D"/>
    <w:rsid w:val="00A17CCE"/>
    <w:rsid w:val="00A2609E"/>
    <w:rsid w:val="00A37147"/>
    <w:rsid w:val="00A45980"/>
    <w:rsid w:val="00A50D71"/>
    <w:rsid w:val="00A80F93"/>
    <w:rsid w:val="00AA087A"/>
    <w:rsid w:val="00AB0AE9"/>
    <w:rsid w:val="00AB5E36"/>
    <w:rsid w:val="00AC2591"/>
    <w:rsid w:val="00AC61F5"/>
    <w:rsid w:val="00AE2C65"/>
    <w:rsid w:val="00AF2CD5"/>
    <w:rsid w:val="00AF5B19"/>
    <w:rsid w:val="00B2384E"/>
    <w:rsid w:val="00B2691B"/>
    <w:rsid w:val="00B45324"/>
    <w:rsid w:val="00B6261D"/>
    <w:rsid w:val="00B66375"/>
    <w:rsid w:val="00B778C9"/>
    <w:rsid w:val="00BB7B17"/>
    <w:rsid w:val="00BC43F8"/>
    <w:rsid w:val="00BC4BE9"/>
    <w:rsid w:val="00BD5E99"/>
    <w:rsid w:val="00BF29D1"/>
    <w:rsid w:val="00BF3DD9"/>
    <w:rsid w:val="00C1018A"/>
    <w:rsid w:val="00C11B1B"/>
    <w:rsid w:val="00C164F6"/>
    <w:rsid w:val="00C2282C"/>
    <w:rsid w:val="00C973D7"/>
    <w:rsid w:val="00CB0250"/>
    <w:rsid w:val="00CD238B"/>
    <w:rsid w:val="00CD3A7A"/>
    <w:rsid w:val="00CD5E49"/>
    <w:rsid w:val="00CF2886"/>
    <w:rsid w:val="00D04BEE"/>
    <w:rsid w:val="00D128BC"/>
    <w:rsid w:val="00D27D45"/>
    <w:rsid w:val="00D3051D"/>
    <w:rsid w:val="00D54CA9"/>
    <w:rsid w:val="00D57E87"/>
    <w:rsid w:val="00D6488B"/>
    <w:rsid w:val="00D662E1"/>
    <w:rsid w:val="00D7386E"/>
    <w:rsid w:val="00D73A88"/>
    <w:rsid w:val="00D80BEB"/>
    <w:rsid w:val="00D831A3"/>
    <w:rsid w:val="00D8566B"/>
    <w:rsid w:val="00D85716"/>
    <w:rsid w:val="00D859E9"/>
    <w:rsid w:val="00D95794"/>
    <w:rsid w:val="00DA1290"/>
    <w:rsid w:val="00DD5D6C"/>
    <w:rsid w:val="00DE7B15"/>
    <w:rsid w:val="00DF4E2A"/>
    <w:rsid w:val="00DF7C92"/>
    <w:rsid w:val="00E040C2"/>
    <w:rsid w:val="00E2235D"/>
    <w:rsid w:val="00E23FEC"/>
    <w:rsid w:val="00E3612D"/>
    <w:rsid w:val="00E53C88"/>
    <w:rsid w:val="00E54F07"/>
    <w:rsid w:val="00E56C44"/>
    <w:rsid w:val="00E61192"/>
    <w:rsid w:val="00E6571E"/>
    <w:rsid w:val="00E70A73"/>
    <w:rsid w:val="00E849FD"/>
    <w:rsid w:val="00EA07C9"/>
    <w:rsid w:val="00EA31EB"/>
    <w:rsid w:val="00EB1AD0"/>
    <w:rsid w:val="00EC0B82"/>
    <w:rsid w:val="00EC3635"/>
    <w:rsid w:val="00ED4B5E"/>
    <w:rsid w:val="00EE01A7"/>
    <w:rsid w:val="00EF14B2"/>
    <w:rsid w:val="00F0344D"/>
    <w:rsid w:val="00F13D43"/>
    <w:rsid w:val="00F36E3C"/>
    <w:rsid w:val="00F4111B"/>
    <w:rsid w:val="00F42E77"/>
    <w:rsid w:val="00F45654"/>
    <w:rsid w:val="00F4746F"/>
    <w:rsid w:val="00F56239"/>
    <w:rsid w:val="00F66203"/>
    <w:rsid w:val="00F66616"/>
    <w:rsid w:val="00F70967"/>
    <w:rsid w:val="00F728DC"/>
    <w:rsid w:val="00F73714"/>
    <w:rsid w:val="00F819C1"/>
    <w:rsid w:val="00F9623A"/>
    <w:rsid w:val="00F96A9D"/>
    <w:rsid w:val="00FA6EC4"/>
    <w:rsid w:val="00FE087C"/>
    <w:rsid w:val="00FE345E"/>
    <w:rsid w:val="00FF3F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6257EB-E3CD-43C8-A017-C26F94101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111B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F2C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111B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F4111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4111B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F4111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709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090"/>
    <w:rPr>
      <w:rFonts w:ascii="Segoe UI" w:eastAsia="Calibri" w:hAnsi="Segoe UI" w:cs="Segoe UI"/>
      <w:sz w:val="18"/>
      <w:szCs w:val="18"/>
    </w:rPr>
  </w:style>
  <w:style w:type="paragraph" w:styleId="Listapunktowana">
    <w:name w:val="List Bullet"/>
    <w:basedOn w:val="Normalny"/>
    <w:autoRedefine/>
    <w:rsid w:val="0083736B"/>
    <w:pPr>
      <w:numPr>
        <w:numId w:val="1"/>
      </w:numPr>
      <w:spacing w:after="0"/>
      <w:jc w:val="left"/>
    </w:pPr>
    <w:rPr>
      <w:rFonts w:ascii="Times New Roman" w:hAnsi="Times New Roman"/>
      <w:b/>
      <w:sz w:val="24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EA0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A07C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EA0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819C1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6F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6FE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6FE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6F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6FEC"/>
    <w:rPr>
      <w:rFonts w:ascii="Calibri" w:eastAsia="Calibri" w:hAnsi="Calibri" w:cs="Times New Roman"/>
      <w:b/>
      <w:bCs/>
      <w:sz w:val="20"/>
      <w:szCs w:val="20"/>
    </w:rPr>
  </w:style>
  <w:style w:type="paragraph" w:customStyle="1" w:styleId="Styl">
    <w:name w:val="Styl"/>
    <w:rsid w:val="002C6D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2C6D5E"/>
    <w:pPr>
      <w:widowControl w:val="0"/>
      <w:autoSpaceDE w:val="0"/>
      <w:autoSpaceDN w:val="0"/>
      <w:adjustRightInd w:val="0"/>
      <w:spacing w:after="0" w:line="418" w:lineRule="exact"/>
      <w:ind w:hanging="35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31">
    <w:name w:val="Font Style31"/>
    <w:uiPriority w:val="99"/>
    <w:rsid w:val="002C6D5E"/>
    <w:rPr>
      <w:rFonts w:ascii="Times New Roman" w:hAnsi="Times New Roman" w:cs="Times New Roman" w:hint="default"/>
      <w:sz w:val="22"/>
      <w:szCs w:val="22"/>
    </w:rPr>
  </w:style>
  <w:style w:type="paragraph" w:customStyle="1" w:styleId="paragraf">
    <w:name w:val="paragraf"/>
    <w:basedOn w:val="Nagwek1"/>
    <w:next w:val="Normalny"/>
    <w:rsid w:val="00AF2CD5"/>
    <w:pPr>
      <w:keepLines w:val="0"/>
      <w:numPr>
        <w:numId w:val="36"/>
      </w:numPr>
      <w:tabs>
        <w:tab w:val="num" w:pos="360"/>
      </w:tabs>
      <w:spacing w:before="360" w:after="120"/>
      <w:ind w:left="0" w:firstLine="0"/>
      <w:jc w:val="center"/>
    </w:pPr>
    <w:rPr>
      <w:rFonts w:ascii="Bookman Old Style" w:eastAsia="Times New Roman" w:hAnsi="Bookman Old Style" w:cs="Arial"/>
      <w:bCs/>
      <w:color w:val="auto"/>
      <w:kern w:val="32"/>
      <w:sz w:val="20"/>
      <w:lang w:eastAsia="pl-PL"/>
    </w:rPr>
  </w:style>
  <w:style w:type="paragraph" w:customStyle="1" w:styleId="ustp">
    <w:name w:val="ustęp"/>
    <w:basedOn w:val="Normalny"/>
    <w:rsid w:val="00AF2CD5"/>
    <w:pPr>
      <w:numPr>
        <w:ilvl w:val="1"/>
        <w:numId w:val="36"/>
      </w:numPr>
      <w:spacing w:after="60"/>
    </w:pPr>
    <w:rPr>
      <w:rFonts w:ascii="Bookman Old Style" w:eastAsia="Times New Roman" w:hAnsi="Bookman Old Style"/>
      <w:sz w:val="20"/>
      <w:szCs w:val="24"/>
      <w:lang w:eastAsia="pl-PL"/>
    </w:rPr>
  </w:style>
  <w:style w:type="paragraph" w:customStyle="1" w:styleId="punkt">
    <w:name w:val="punkt"/>
    <w:basedOn w:val="Normalny"/>
    <w:rsid w:val="00AF2CD5"/>
    <w:pPr>
      <w:numPr>
        <w:ilvl w:val="2"/>
        <w:numId w:val="36"/>
      </w:numPr>
      <w:spacing w:after="60"/>
    </w:pPr>
    <w:rPr>
      <w:rFonts w:ascii="Bookman Old Style" w:eastAsia="Times New Roman" w:hAnsi="Bookman Old Style"/>
      <w:sz w:val="20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F2C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Lista1">
    <w:name w:val="Lista 1"/>
    <w:basedOn w:val="Lista"/>
    <w:rsid w:val="00645288"/>
    <w:pPr>
      <w:widowControl w:val="0"/>
      <w:suppressAutoHyphens/>
      <w:ind w:left="360" w:hanging="360"/>
      <w:contextualSpacing w:val="0"/>
      <w:jc w:val="lef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Lista">
    <w:name w:val="List"/>
    <w:basedOn w:val="Normalny"/>
    <w:uiPriority w:val="99"/>
    <w:semiHidden/>
    <w:unhideWhenUsed/>
    <w:rsid w:val="00645288"/>
    <w:pPr>
      <w:ind w:left="283" w:hanging="283"/>
      <w:contextualSpacing/>
    </w:pPr>
  </w:style>
  <w:style w:type="paragraph" w:customStyle="1" w:styleId="Normalny1">
    <w:name w:val="Normalny1"/>
    <w:rsid w:val="00F0344D"/>
    <w:pPr>
      <w:widowControl w:val="0"/>
      <w:suppressAutoHyphens/>
      <w:spacing w:after="0" w:line="100" w:lineRule="atLeast"/>
    </w:pPr>
    <w:rPr>
      <w:rFonts w:ascii="Times New Roman" w:eastAsia="Times New Roman" w:hAnsi="Times New Roman" w:cs="Mangal"/>
      <w:kern w:val="2"/>
      <w:sz w:val="20"/>
      <w:szCs w:val="20"/>
      <w:lang w:eastAsia="hi-IN" w:bidi="hi-IN"/>
    </w:rPr>
  </w:style>
  <w:style w:type="character" w:customStyle="1" w:styleId="Domylnaczcionkaakapitu1">
    <w:name w:val="Domyślna czcionka akapitu1"/>
    <w:rsid w:val="00F03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dbiorcy2 xmlns="5894aa58-1ce0-4beb-8990-6c4df438650e">Wszyscy</Odbiorcy2>
    <NazwaPliku xmlns="27588a64-7e15-4d55-b115-916ec30e6fa0">Projekt umowy cz I.docx</NazwaPliku>
    <Osoba xmlns="27588a64-7e15-4d55-b115-916ec30e6fa0">CENTRUM\a.czekalska</Osob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73D783A340D340AA1EB56059E2298C" ma:contentTypeVersion="2" ma:contentTypeDescription="Utwórz nowy dokument." ma:contentTypeScope="" ma:versionID="d96259215bcba4aa930eb9e1ad4dcd88">
  <xsd:schema xmlns:xsd="http://www.w3.org/2001/XMLSchema" xmlns:xs="http://www.w3.org/2001/XMLSchema" xmlns:p="http://schemas.microsoft.com/office/2006/metadata/properties" xmlns:ns2="5894aa58-1ce0-4beb-8990-6c4df438650e" xmlns:ns3="27588a64-7e15-4d55-b115-916ec30e6fa0" targetNamespace="http://schemas.microsoft.com/office/2006/metadata/properties" ma:root="true" ma:fieldsID="4a47c062a173d14f3bba200d36a1c08c" ns2:_="" ns3:_="">
    <xsd:import namespace="5894aa58-1ce0-4beb-8990-6c4df438650e"/>
    <xsd:import namespace="27588a64-7e15-4d55-b115-916ec30e6fa0"/>
    <xsd:element name="properties">
      <xsd:complexType>
        <xsd:sequence>
          <xsd:element name="documentManagement">
            <xsd:complexType>
              <xsd:all>
                <xsd:element ref="ns2:Odbiorcy2" minOccurs="0"/>
                <xsd:element ref="ns3:Osoba" minOccurs="0"/>
                <xsd:element ref="ns3:NazwaPl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4aa58-1ce0-4beb-8990-6c4df438650e" elementFormDefault="qualified">
    <xsd:import namespace="http://schemas.microsoft.com/office/2006/documentManagement/types"/>
    <xsd:import namespace="http://schemas.microsoft.com/office/infopath/2007/PartnerControls"/>
    <xsd:element name="Odbiorcy2" ma:index="8" nillable="true" ma:displayName="Odbiorcy2" ma:default="Wszyscy" ma:format="Dropdown" ma:internalName="Odbiorcy2" ma:readOnly="false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88a64-7e15-4d55-b115-916ec30e6fa0" elementFormDefault="qualified">
    <xsd:import namespace="http://schemas.microsoft.com/office/2006/documentManagement/types"/>
    <xsd:import namespace="http://schemas.microsoft.com/office/infopath/2007/PartnerControls"/>
    <xsd:element name="Osoba" ma:index="9" nillable="true" ma:displayName="Osoba" ma:internalName="Osoba">
      <xsd:simpleType>
        <xsd:restriction base="dms:Text">
          <xsd:maxLength value="255"/>
        </xsd:restriction>
      </xsd:simpleType>
    </xsd:element>
    <xsd:element name="NazwaPliku" ma:index="10" nillable="true" ma:displayName="NazwaPliku" ma:internalName="NazwaPl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6D05C-9B31-4C99-B90B-A9EA0125B9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D179B0-D9D1-413A-BB7B-D3957153F4A8}">
  <ds:schemaRefs>
    <ds:schemaRef ds:uri="http://schemas.microsoft.com/office/2006/metadata/properties"/>
    <ds:schemaRef ds:uri="http://schemas.microsoft.com/office/infopath/2007/PartnerControls"/>
    <ds:schemaRef ds:uri="5894aa58-1ce0-4beb-8990-6c4df438650e"/>
    <ds:schemaRef ds:uri="27588a64-7e15-4d55-b115-916ec30e6fa0"/>
  </ds:schemaRefs>
</ds:datastoreItem>
</file>

<file path=customXml/itemProps3.xml><?xml version="1.0" encoding="utf-8"?>
<ds:datastoreItem xmlns:ds="http://schemas.openxmlformats.org/officeDocument/2006/customXml" ds:itemID="{5939DB43-3A4A-4A0E-A88D-9C4776E31E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94aa58-1ce0-4beb-8990-6c4df438650e"/>
    <ds:schemaRef ds:uri="27588a64-7e15-4d55-b115-916ec30e6f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B31915-3989-47E5-8E2F-7616A12CC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3822</Words>
  <Characters>22937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e-zdrowie P1</vt:lpstr>
    </vt:vector>
  </TitlesOfParts>
  <Company>Microsoft</Company>
  <LinksUpToDate>false</LinksUpToDate>
  <CharactersWithSpaces>26706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e-zdrowie P1</dc:title>
  <dc:creator>Agnieszka Kostyra</dc:creator>
  <cp:lastModifiedBy>user</cp:lastModifiedBy>
  <cp:revision>2</cp:revision>
  <cp:lastPrinted>2018-07-19T16:17:00Z</cp:lastPrinted>
  <dcterms:created xsi:type="dcterms:W3CDTF">2018-10-02T17:41:00Z</dcterms:created>
  <dcterms:modified xsi:type="dcterms:W3CDTF">2018-10-02T17:41:00Z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0x0101005173D783A340D340AA1EB56059E2298C</vt:lpwstr>
  </property>
  <property fmtid="{D5CDD505-2E9C-101B-9397-08002B2CF9AE}" pid="3" name="Opis">
    <vt:lpwstr>Szablon e-zdrowie P1</vt:lpwstr>
  </property>
  <property fmtid="{D5CDD505-2E9C-101B-9397-08002B2CF9AE}" pid="4" name="Aktywny">
    <vt:bool>true</vt:bool>
  </property>
</Properties>
</file>